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604BE" w14:textId="731A5B75" w:rsidR="00C707EE" w:rsidRDefault="00C707EE" w:rsidP="00C707EE">
      <w:pPr>
        <w:jc w:val="right"/>
        <w:rPr>
          <w:rFonts w:ascii="Meiryo UI" w:eastAsia="Meiryo UI" w:hAnsi="Meiryo UI"/>
          <w:lang w:eastAsia="zh-TW"/>
        </w:rPr>
      </w:pPr>
      <w:r>
        <w:rPr>
          <w:rFonts w:ascii="Meiryo UI" w:eastAsia="Meiryo UI" w:hAnsi="Meiryo UI" w:hint="eastAsia"/>
          <w:lang w:eastAsia="zh-TW"/>
        </w:rPr>
        <w:t>令和</w:t>
      </w:r>
      <w:r w:rsidR="008A279A">
        <w:rPr>
          <w:rFonts w:ascii="Meiryo UI" w:eastAsia="Meiryo UI" w:hAnsi="Meiryo UI" w:hint="eastAsia"/>
          <w:lang w:eastAsia="zh-TW"/>
        </w:rPr>
        <w:t>８</w:t>
      </w:r>
      <w:r>
        <w:rPr>
          <w:rFonts w:ascii="Meiryo UI" w:eastAsia="Meiryo UI" w:hAnsi="Meiryo UI" w:hint="eastAsia"/>
          <w:lang w:eastAsia="zh-TW"/>
        </w:rPr>
        <w:t>年</w:t>
      </w:r>
      <w:r w:rsidR="005C18B7">
        <w:rPr>
          <w:rFonts w:ascii="Meiryo UI" w:eastAsia="Meiryo UI" w:hAnsi="Meiryo UI" w:hint="eastAsia"/>
          <w:lang w:eastAsia="zh-TW"/>
        </w:rPr>
        <w:t>２</w:t>
      </w:r>
      <w:r>
        <w:rPr>
          <w:rFonts w:ascii="Meiryo UI" w:eastAsia="Meiryo UI" w:hAnsi="Meiryo UI" w:hint="eastAsia"/>
          <w:lang w:eastAsia="zh-TW"/>
        </w:rPr>
        <w:t>月</w:t>
      </w:r>
      <w:r w:rsidR="005C18B7">
        <w:rPr>
          <w:rFonts w:ascii="Meiryo UI" w:eastAsia="Meiryo UI" w:hAnsi="Meiryo UI" w:hint="eastAsia"/>
          <w:lang w:eastAsia="zh-TW"/>
        </w:rPr>
        <w:t>３</w:t>
      </w:r>
      <w:r>
        <w:rPr>
          <w:rFonts w:ascii="Meiryo UI" w:eastAsia="Meiryo UI" w:hAnsi="Meiryo UI" w:hint="eastAsia"/>
          <w:lang w:eastAsia="zh-TW"/>
        </w:rPr>
        <w:t>日</w:t>
      </w:r>
    </w:p>
    <w:p w14:paraId="6E30E13C" w14:textId="2E9694C3" w:rsidR="00C707EE" w:rsidRDefault="00C707EE" w:rsidP="00C707EE">
      <w:pPr>
        <w:jc w:val="right"/>
        <w:rPr>
          <w:rFonts w:ascii="Meiryo UI" w:eastAsia="Meiryo UI" w:hAnsi="Meiryo UI"/>
          <w:lang w:eastAsia="zh-TW"/>
        </w:rPr>
      </w:pPr>
      <w:r>
        <w:rPr>
          <w:rFonts w:ascii="Meiryo UI" w:eastAsia="Meiryo UI" w:hAnsi="Meiryo UI" w:hint="eastAsia"/>
          <w:lang w:eastAsia="zh-TW"/>
        </w:rPr>
        <w:t>目黒区</w:t>
      </w:r>
      <w:r w:rsidR="005A303F">
        <w:rPr>
          <w:rFonts w:ascii="Meiryo UI" w:eastAsia="Meiryo UI" w:hAnsi="Meiryo UI" w:hint="eastAsia"/>
          <w:lang w:eastAsia="zh-TW"/>
        </w:rPr>
        <w:t>危機管理部防災課</w:t>
      </w:r>
    </w:p>
    <w:p w14:paraId="643DB06F" w14:textId="77777777" w:rsidR="00714ADE" w:rsidRDefault="00714ADE" w:rsidP="00D511E6">
      <w:pPr>
        <w:ind w:right="840"/>
        <w:rPr>
          <w:rFonts w:ascii="Meiryo UI" w:eastAsia="Meiryo UI" w:hAnsi="Meiryo UI"/>
          <w:lang w:eastAsia="zh-TW"/>
        </w:rPr>
      </w:pPr>
    </w:p>
    <w:p w14:paraId="39079F36" w14:textId="60E83035" w:rsidR="005C60F2" w:rsidRDefault="005A303F" w:rsidP="0046256A">
      <w:pPr>
        <w:ind w:right="-1"/>
        <w:jc w:val="center"/>
        <w:rPr>
          <w:rFonts w:ascii="Meiryo UI" w:eastAsia="Meiryo UI" w:hAnsi="Meiryo UI"/>
        </w:rPr>
      </w:pPr>
      <w:r>
        <w:rPr>
          <w:rFonts w:ascii="Meiryo UI" w:eastAsia="Meiryo UI" w:hAnsi="Meiryo UI" w:hint="eastAsia"/>
        </w:rPr>
        <w:t>備蓄管理システム導入</w:t>
      </w:r>
      <w:r w:rsidR="00D511E6">
        <w:rPr>
          <w:rFonts w:ascii="Meiryo UI" w:eastAsia="Meiryo UI" w:hAnsi="Meiryo UI" w:hint="eastAsia"/>
        </w:rPr>
        <w:t>に関する情報提供依頼</w:t>
      </w:r>
      <w:r w:rsidR="00E71290">
        <w:rPr>
          <w:rFonts w:ascii="Meiryo UI" w:eastAsia="Meiryo UI" w:hAnsi="Meiryo UI" w:hint="eastAsia"/>
        </w:rPr>
        <w:t>書</w:t>
      </w:r>
    </w:p>
    <w:p w14:paraId="59D41582" w14:textId="77777777" w:rsidR="0046256A" w:rsidRDefault="0046256A" w:rsidP="0046256A">
      <w:pPr>
        <w:ind w:right="-1"/>
        <w:rPr>
          <w:rFonts w:ascii="Meiryo UI" w:eastAsia="Meiryo UI" w:hAnsi="Meiryo UI"/>
        </w:rPr>
      </w:pPr>
    </w:p>
    <w:p w14:paraId="31FE89CB" w14:textId="77777777" w:rsidR="00D511E6" w:rsidRPr="00D511E6" w:rsidRDefault="00D511E6" w:rsidP="00D511E6">
      <w:pPr>
        <w:pStyle w:val="a5"/>
        <w:numPr>
          <w:ilvl w:val="0"/>
          <w:numId w:val="1"/>
        </w:numPr>
        <w:ind w:leftChars="0" w:right="-1"/>
        <w:rPr>
          <w:rFonts w:ascii="Meiryo UI" w:eastAsia="Meiryo UI" w:hAnsi="Meiryo UI"/>
        </w:rPr>
      </w:pPr>
      <w:r w:rsidRPr="00D511E6">
        <w:rPr>
          <w:rFonts w:ascii="Meiryo UI" w:eastAsia="Meiryo UI" w:hAnsi="Meiryo UI" w:hint="eastAsia"/>
        </w:rPr>
        <w:t>実施趣旨</w:t>
      </w:r>
    </w:p>
    <w:p w14:paraId="0CF8FB14" w14:textId="5B69387E" w:rsidR="003C066E" w:rsidRDefault="008F28DF" w:rsidP="00D511E6">
      <w:pPr>
        <w:ind w:right="-1" w:firstLineChars="100" w:firstLine="210"/>
        <w:rPr>
          <w:rFonts w:ascii="Meiryo UI" w:eastAsia="Meiryo UI" w:hAnsi="Meiryo UI"/>
        </w:rPr>
      </w:pPr>
      <w:r>
        <w:rPr>
          <w:rFonts w:ascii="Meiryo UI" w:eastAsia="Meiryo UI" w:hAnsi="Meiryo UI" w:hint="eastAsia"/>
        </w:rPr>
        <w:t>現状、</w:t>
      </w:r>
      <w:r w:rsidR="00DC5032">
        <w:rPr>
          <w:rFonts w:ascii="Meiryo UI" w:eastAsia="Meiryo UI" w:hAnsi="Meiryo UI" w:hint="eastAsia"/>
        </w:rPr>
        <w:t>目黒区の</w:t>
      </w:r>
      <w:r w:rsidR="00F0081E">
        <w:rPr>
          <w:rFonts w:ascii="Meiryo UI" w:eastAsia="Meiryo UI" w:hAnsi="Meiryo UI" w:hint="eastAsia"/>
        </w:rPr>
        <w:t>災害用備蓄物資の管理</w:t>
      </w:r>
      <w:r w:rsidR="00D511E6" w:rsidRPr="00D511E6">
        <w:rPr>
          <w:rFonts w:ascii="Meiryo UI" w:eastAsia="Meiryo UI" w:hAnsi="Meiryo UI"/>
        </w:rPr>
        <w:t>は</w:t>
      </w:r>
      <w:r w:rsidR="000D2EB5">
        <w:rPr>
          <w:rFonts w:ascii="Meiryo UI" w:eastAsia="Meiryo UI" w:hAnsi="Meiryo UI" w:hint="eastAsia"/>
        </w:rPr>
        <w:t>、</w:t>
      </w:r>
      <w:r w:rsidR="00EB7ADF">
        <w:rPr>
          <w:rFonts w:ascii="Meiryo UI" w:eastAsia="Meiryo UI" w:hAnsi="Meiryo UI" w:hint="eastAsia"/>
        </w:rPr>
        <w:t>区</w:t>
      </w:r>
      <w:r w:rsidR="00EA581C">
        <w:rPr>
          <w:rFonts w:ascii="Meiryo UI" w:eastAsia="Meiryo UI" w:hAnsi="Meiryo UI" w:hint="eastAsia"/>
        </w:rPr>
        <w:t>職員の作成した</w:t>
      </w:r>
      <w:r w:rsidR="00F0081E">
        <w:rPr>
          <w:rFonts w:ascii="Meiryo UI" w:eastAsia="Meiryo UI" w:hAnsi="Meiryo UI" w:hint="eastAsia"/>
        </w:rPr>
        <w:t>Excel</w:t>
      </w:r>
      <w:r w:rsidR="00EA581C">
        <w:rPr>
          <w:rFonts w:ascii="Meiryo UI" w:eastAsia="Meiryo UI" w:hAnsi="Meiryo UI" w:hint="eastAsia"/>
        </w:rPr>
        <w:t>ファイル</w:t>
      </w:r>
      <w:r w:rsidR="004F4575">
        <w:rPr>
          <w:rFonts w:ascii="Meiryo UI" w:eastAsia="Meiryo UI" w:hAnsi="Meiryo UI" w:hint="eastAsia"/>
        </w:rPr>
        <w:t>で</w:t>
      </w:r>
      <w:r w:rsidR="00EA581C">
        <w:rPr>
          <w:rFonts w:ascii="Meiryo UI" w:eastAsia="Meiryo UI" w:hAnsi="Meiryo UI" w:hint="eastAsia"/>
        </w:rPr>
        <w:t>行って</w:t>
      </w:r>
      <w:r>
        <w:rPr>
          <w:rFonts w:ascii="Meiryo UI" w:eastAsia="Meiryo UI" w:hAnsi="Meiryo UI" w:hint="eastAsia"/>
        </w:rPr>
        <w:t>います</w:t>
      </w:r>
      <w:r w:rsidR="00D511E6" w:rsidRPr="00D511E6">
        <w:rPr>
          <w:rFonts w:ascii="Meiryo UI" w:eastAsia="Meiryo UI" w:hAnsi="Meiryo UI"/>
        </w:rPr>
        <w:t>。</w:t>
      </w:r>
    </w:p>
    <w:p w14:paraId="46C4E8EF" w14:textId="433B3231" w:rsidR="005F7515" w:rsidRDefault="005F7515" w:rsidP="00922228">
      <w:pPr>
        <w:ind w:right="-1" w:firstLineChars="100" w:firstLine="210"/>
        <w:rPr>
          <w:rFonts w:ascii="Meiryo UI" w:eastAsia="Meiryo UI" w:hAnsi="Meiryo UI"/>
        </w:rPr>
      </w:pPr>
      <w:r>
        <w:rPr>
          <w:rFonts w:ascii="Meiryo UI" w:eastAsia="Meiryo UI" w:hAnsi="Meiryo UI" w:hint="eastAsia"/>
        </w:rPr>
        <w:t>こ</w:t>
      </w:r>
      <w:r w:rsidR="00C95379">
        <w:rPr>
          <w:rFonts w:ascii="Meiryo UI" w:eastAsia="Meiryo UI" w:hAnsi="Meiryo UI" w:hint="eastAsia"/>
        </w:rPr>
        <w:t>れまで</w:t>
      </w:r>
      <w:r w:rsidR="000916A6">
        <w:rPr>
          <w:rFonts w:ascii="Meiryo UI" w:eastAsia="Meiryo UI" w:hAnsi="Meiryo UI" w:hint="eastAsia"/>
        </w:rPr>
        <w:t>は</w:t>
      </w:r>
      <w:r>
        <w:rPr>
          <w:rFonts w:ascii="Meiryo UI" w:eastAsia="Meiryo UI" w:hAnsi="Meiryo UI" w:hint="eastAsia"/>
        </w:rPr>
        <w:t>全般的に大きな問題もなく</w:t>
      </w:r>
      <w:r w:rsidR="00831ECA">
        <w:rPr>
          <w:rFonts w:ascii="Meiryo UI" w:eastAsia="Meiryo UI" w:hAnsi="Meiryo UI" w:hint="eastAsia"/>
        </w:rPr>
        <w:t>、</w:t>
      </w:r>
      <w:r w:rsidR="00CE1B73">
        <w:rPr>
          <w:rFonts w:ascii="Meiryo UI" w:eastAsia="Meiryo UI" w:hAnsi="Meiryo UI" w:hint="eastAsia"/>
        </w:rPr>
        <w:t>安定的に</w:t>
      </w:r>
      <w:r w:rsidR="000916A6">
        <w:rPr>
          <w:rFonts w:ascii="Meiryo UI" w:eastAsia="Meiryo UI" w:hAnsi="Meiryo UI" w:hint="eastAsia"/>
        </w:rPr>
        <w:t>運用</w:t>
      </w:r>
      <w:r w:rsidR="00CE1B73">
        <w:rPr>
          <w:rFonts w:ascii="Meiryo UI" w:eastAsia="Meiryo UI" w:hAnsi="Meiryo UI" w:hint="eastAsia"/>
        </w:rPr>
        <w:t>してき</w:t>
      </w:r>
      <w:r w:rsidR="00071C51">
        <w:rPr>
          <w:rFonts w:ascii="Meiryo UI" w:eastAsia="Meiryo UI" w:hAnsi="Meiryo UI" w:hint="eastAsia"/>
        </w:rPr>
        <w:t>ました</w:t>
      </w:r>
      <w:r w:rsidR="00185C92">
        <w:rPr>
          <w:rFonts w:ascii="Meiryo UI" w:eastAsia="Meiryo UI" w:hAnsi="Meiryo UI" w:hint="eastAsia"/>
        </w:rPr>
        <w:t>が</w:t>
      </w:r>
      <w:r w:rsidR="00CE1B73">
        <w:rPr>
          <w:rFonts w:ascii="Meiryo UI" w:eastAsia="Meiryo UI" w:hAnsi="Meiryo UI" w:hint="eastAsia"/>
        </w:rPr>
        <w:t>、昨今</w:t>
      </w:r>
      <w:r w:rsidR="00831ECA">
        <w:rPr>
          <w:rFonts w:ascii="Meiryo UI" w:eastAsia="Meiryo UI" w:hAnsi="Meiryo UI" w:hint="eastAsia"/>
        </w:rPr>
        <w:t>、</w:t>
      </w:r>
      <w:r>
        <w:rPr>
          <w:rFonts w:ascii="Meiryo UI" w:eastAsia="Meiryo UI" w:hAnsi="Meiryo UI" w:hint="eastAsia"/>
        </w:rPr>
        <w:t>運用上の</w:t>
      </w:r>
      <w:r w:rsidR="00C95379">
        <w:rPr>
          <w:rFonts w:ascii="Meiryo UI" w:eastAsia="Meiryo UI" w:hAnsi="Meiryo UI" w:hint="eastAsia"/>
        </w:rPr>
        <w:t>様々</w:t>
      </w:r>
      <w:r>
        <w:rPr>
          <w:rFonts w:ascii="Meiryo UI" w:eastAsia="Meiryo UI" w:hAnsi="Meiryo UI" w:hint="eastAsia"/>
        </w:rPr>
        <w:t>な課題が顕在化し</w:t>
      </w:r>
      <w:r w:rsidR="00A936B9">
        <w:rPr>
          <w:rFonts w:ascii="Meiryo UI" w:eastAsia="Meiryo UI" w:hAnsi="Meiryo UI" w:hint="eastAsia"/>
        </w:rPr>
        <w:t>てい</w:t>
      </w:r>
      <w:r w:rsidR="007166F5">
        <w:rPr>
          <w:rFonts w:ascii="Meiryo UI" w:eastAsia="Meiryo UI" w:hAnsi="Meiryo UI" w:hint="eastAsia"/>
        </w:rPr>
        <w:t>ます</w:t>
      </w:r>
      <w:r w:rsidR="00A936B9">
        <w:rPr>
          <w:rFonts w:ascii="Meiryo UI" w:eastAsia="Meiryo UI" w:hAnsi="Meiryo UI" w:hint="eastAsia"/>
        </w:rPr>
        <w:t>。</w:t>
      </w:r>
      <w:r w:rsidR="004A667D">
        <w:rPr>
          <w:rFonts w:ascii="Meiryo UI" w:eastAsia="Meiryo UI" w:hAnsi="Meiryo UI" w:hint="eastAsia"/>
        </w:rPr>
        <w:t>この</w:t>
      </w:r>
      <w:r>
        <w:rPr>
          <w:rFonts w:ascii="Meiryo UI" w:eastAsia="Meiryo UI" w:hAnsi="Meiryo UI" w:hint="eastAsia"/>
        </w:rPr>
        <w:t>ことから、</w:t>
      </w:r>
      <w:r w:rsidR="003B761C">
        <w:rPr>
          <w:rFonts w:ascii="Meiryo UI" w:eastAsia="Meiryo UI" w:hAnsi="Meiryo UI" w:hint="eastAsia"/>
        </w:rPr>
        <w:t>新たに</w:t>
      </w:r>
      <w:r w:rsidR="000271EC">
        <w:rPr>
          <w:rFonts w:ascii="Meiryo UI" w:eastAsia="Meiryo UI" w:hAnsi="Meiryo UI" w:hint="eastAsia"/>
        </w:rPr>
        <w:t>備蓄管理システム</w:t>
      </w:r>
      <w:r>
        <w:rPr>
          <w:rFonts w:ascii="Meiryo UI" w:eastAsia="Meiryo UI" w:hAnsi="Meiryo UI" w:hint="eastAsia"/>
        </w:rPr>
        <w:t>を</w:t>
      </w:r>
      <w:r w:rsidR="000271EC">
        <w:rPr>
          <w:rFonts w:ascii="Meiryo UI" w:eastAsia="Meiryo UI" w:hAnsi="Meiryo UI" w:hint="eastAsia"/>
        </w:rPr>
        <w:t>導入</w:t>
      </w:r>
      <w:r w:rsidR="00A936B9">
        <w:rPr>
          <w:rFonts w:ascii="Meiryo UI" w:eastAsia="Meiryo UI" w:hAnsi="Meiryo UI" w:hint="eastAsia"/>
        </w:rPr>
        <w:t>し、諸課題を解決</w:t>
      </w:r>
      <w:r w:rsidR="007166F5">
        <w:rPr>
          <w:rFonts w:ascii="Meiryo UI" w:eastAsia="Meiryo UI" w:hAnsi="Meiryo UI" w:hint="eastAsia"/>
        </w:rPr>
        <w:t>したいと考えています</w:t>
      </w:r>
      <w:r w:rsidR="00A936B9">
        <w:rPr>
          <w:rFonts w:ascii="Meiryo UI" w:eastAsia="Meiryo UI" w:hAnsi="Meiryo UI" w:hint="eastAsia"/>
        </w:rPr>
        <w:t>。</w:t>
      </w:r>
    </w:p>
    <w:p w14:paraId="3E3CC68F" w14:textId="77777777" w:rsidR="00A936B9" w:rsidRPr="003B761C" w:rsidRDefault="00A936B9" w:rsidP="00D511E6">
      <w:pPr>
        <w:ind w:right="-1"/>
        <w:rPr>
          <w:rFonts w:ascii="Meiryo UI" w:eastAsia="Meiryo UI" w:hAnsi="Meiryo UI"/>
        </w:rPr>
      </w:pPr>
    </w:p>
    <w:p w14:paraId="00F4D03E" w14:textId="2C4C0D6F" w:rsidR="0031598B" w:rsidRPr="00831ECA" w:rsidRDefault="00554F8A" w:rsidP="00831ECA">
      <w:pPr>
        <w:pStyle w:val="a5"/>
        <w:numPr>
          <w:ilvl w:val="0"/>
          <w:numId w:val="1"/>
        </w:numPr>
        <w:ind w:leftChars="0" w:right="-1"/>
        <w:rPr>
          <w:rFonts w:ascii="Meiryo UI" w:eastAsia="Meiryo UI" w:hAnsi="Meiryo UI"/>
        </w:rPr>
      </w:pPr>
      <w:r>
        <w:rPr>
          <w:rFonts w:ascii="Meiryo UI" w:eastAsia="Meiryo UI" w:hAnsi="Meiryo UI" w:hint="eastAsia"/>
        </w:rPr>
        <w:t>機能要件</w:t>
      </w:r>
      <w:r w:rsidR="00653AEB">
        <w:rPr>
          <w:rFonts w:ascii="Meiryo UI" w:eastAsia="Meiryo UI" w:hAnsi="Meiryo UI" w:hint="eastAsia"/>
        </w:rPr>
        <w:t>概要</w:t>
      </w:r>
    </w:p>
    <w:p w14:paraId="4AE590EC" w14:textId="504E6CB9" w:rsidR="00D511E6" w:rsidRDefault="00BB3FEB" w:rsidP="00B9393B">
      <w:pPr>
        <w:ind w:leftChars="100" w:left="210" w:right="-1"/>
        <w:rPr>
          <w:rFonts w:ascii="Meiryo UI" w:eastAsia="Meiryo UI" w:hAnsi="Meiryo UI"/>
        </w:rPr>
      </w:pPr>
      <w:r>
        <w:rPr>
          <w:rFonts w:ascii="Meiryo UI" w:eastAsia="Meiryo UI" w:hAnsi="Meiryo UI" w:hint="eastAsia"/>
        </w:rPr>
        <w:t>下記の要件は機能要件の概要になります。</w:t>
      </w:r>
      <w:r w:rsidR="00847EB4">
        <w:rPr>
          <w:rFonts w:ascii="Meiryo UI" w:eastAsia="Meiryo UI" w:hAnsi="Meiryo UI" w:hint="eastAsia"/>
        </w:rPr>
        <w:t>詳細</w:t>
      </w:r>
      <w:r w:rsidR="00F75F9A">
        <w:rPr>
          <w:rFonts w:ascii="Meiryo UI" w:eastAsia="Meiryo UI" w:hAnsi="Meiryo UI" w:hint="eastAsia"/>
        </w:rPr>
        <w:t>な機能要件</w:t>
      </w:r>
      <w:r w:rsidR="00847EB4">
        <w:rPr>
          <w:rFonts w:ascii="Meiryo UI" w:eastAsia="Meiryo UI" w:hAnsi="Meiryo UI" w:hint="eastAsia"/>
        </w:rPr>
        <w:t>は</w:t>
      </w:r>
      <w:r w:rsidR="00F75F9A">
        <w:rPr>
          <w:rFonts w:ascii="Meiryo UI" w:eastAsia="Meiryo UI" w:hAnsi="Meiryo UI" w:hint="eastAsia"/>
        </w:rPr>
        <w:t>、</w:t>
      </w:r>
      <w:r w:rsidR="00847EB4">
        <w:rPr>
          <w:rFonts w:ascii="Meiryo UI" w:eastAsia="Meiryo UI" w:hAnsi="Meiryo UI" w:hint="eastAsia"/>
        </w:rPr>
        <w:t>お申込みいただいた</w:t>
      </w:r>
      <w:r w:rsidR="00F75F9A">
        <w:rPr>
          <w:rFonts w:ascii="Meiryo UI" w:eastAsia="Meiryo UI" w:hAnsi="Meiryo UI" w:hint="eastAsia"/>
        </w:rPr>
        <w:t>事業者に対し送付いたします。</w:t>
      </w:r>
      <w:r w:rsidR="00B062EE">
        <w:rPr>
          <w:rFonts w:ascii="Meiryo UI" w:eastAsia="Meiryo UI" w:hAnsi="Meiryo UI" w:hint="eastAsia"/>
        </w:rPr>
        <w:t>機能要件詳細</w:t>
      </w:r>
      <w:r w:rsidR="00F12BA9">
        <w:rPr>
          <w:rFonts w:ascii="Meiryo UI" w:eastAsia="Meiryo UI" w:hAnsi="Meiryo UI" w:hint="eastAsia"/>
        </w:rPr>
        <w:t>をご確認いただき、</w:t>
      </w:r>
      <w:r w:rsidR="002E731C">
        <w:rPr>
          <w:rFonts w:ascii="Meiryo UI" w:eastAsia="Meiryo UI" w:hAnsi="Meiryo UI" w:hint="eastAsia"/>
        </w:rPr>
        <w:t>対応可否を</w:t>
      </w:r>
      <w:r w:rsidR="00257D9F" w:rsidRPr="00257D9F">
        <w:rPr>
          <w:rFonts w:ascii="Meiryo UI" w:eastAsia="Meiryo UI" w:hAnsi="Meiryo UI"/>
        </w:rPr>
        <w:t>別紙３「機能要件対応表」</w:t>
      </w:r>
      <w:r w:rsidR="006B69B4">
        <w:rPr>
          <w:rFonts w:ascii="Meiryo UI" w:eastAsia="Meiryo UI" w:hAnsi="Meiryo UI" w:hint="eastAsia"/>
        </w:rPr>
        <w:t>に</w:t>
      </w:r>
      <w:r w:rsidR="00844755">
        <w:rPr>
          <w:rFonts w:ascii="Meiryo UI" w:eastAsia="Meiryo UI" w:hAnsi="Meiryo UI" w:hint="eastAsia"/>
        </w:rPr>
        <w:t>記入</w:t>
      </w:r>
      <w:r w:rsidR="002E731C">
        <w:rPr>
          <w:rFonts w:ascii="Meiryo UI" w:eastAsia="Meiryo UI" w:hAnsi="Meiryo UI" w:hint="eastAsia"/>
        </w:rPr>
        <w:t>し、ご提出</w:t>
      </w:r>
      <w:r w:rsidR="00071C51">
        <w:rPr>
          <w:rFonts w:ascii="Meiryo UI" w:eastAsia="Meiryo UI" w:hAnsi="Meiryo UI" w:hint="eastAsia"/>
        </w:rPr>
        <w:t>をお願いします</w:t>
      </w:r>
      <w:r w:rsidR="0031598B">
        <w:rPr>
          <w:rFonts w:ascii="Meiryo UI" w:eastAsia="Meiryo UI" w:hAnsi="Meiryo UI" w:hint="eastAsia"/>
        </w:rPr>
        <w:t>。</w:t>
      </w:r>
    </w:p>
    <w:p w14:paraId="2A568A30" w14:textId="77777777" w:rsidR="005347B5" w:rsidRDefault="001A4421" w:rsidP="003D65D9">
      <w:pPr>
        <w:pStyle w:val="a5"/>
        <w:numPr>
          <w:ilvl w:val="0"/>
          <w:numId w:val="2"/>
        </w:numPr>
        <w:ind w:leftChars="0" w:right="-1"/>
        <w:rPr>
          <w:rFonts w:ascii="Meiryo UI" w:eastAsia="Meiryo UI" w:hAnsi="Meiryo UI"/>
        </w:rPr>
      </w:pPr>
      <w:r>
        <w:rPr>
          <w:rFonts w:ascii="Meiryo UI" w:eastAsia="Meiryo UI" w:hAnsi="Meiryo UI" w:hint="eastAsia"/>
        </w:rPr>
        <w:t>インターネットに接続して使用する</w:t>
      </w:r>
      <w:r w:rsidR="00D845F6">
        <w:rPr>
          <w:rFonts w:ascii="Meiryo UI" w:eastAsia="Meiryo UI" w:hAnsi="Meiryo UI" w:hint="eastAsia"/>
        </w:rPr>
        <w:t>クラウド型</w:t>
      </w:r>
      <w:r w:rsidR="003D65D9">
        <w:rPr>
          <w:rFonts w:ascii="Meiryo UI" w:eastAsia="Meiryo UI" w:hAnsi="Meiryo UI" w:hint="eastAsia"/>
        </w:rPr>
        <w:t>システム</w:t>
      </w:r>
      <w:r w:rsidR="00EC2694">
        <w:rPr>
          <w:rFonts w:ascii="Meiryo UI" w:eastAsia="Meiryo UI" w:hAnsi="Meiryo UI" w:hint="eastAsia"/>
        </w:rPr>
        <w:t>であること。</w:t>
      </w:r>
    </w:p>
    <w:p w14:paraId="7BBADCA6" w14:textId="3E675E70" w:rsidR="006816AB" w:rsidRDefault="000549DD" w:rsidP="003D65D9">
      <w:pPr>
        <w:pStyle w:val="a5"/>
        <w:numPr>
          <w:ilvl w:val="0"/>
          <w:numId w:val="2"/>
        </w:numPr>
        <w:ind w:leftChars="0" w:right="-1"/>
        <w:rPr>
          <w:rFonts w:ascii="Meiryo UI" w:eastAsia="Meiryo UI" w:hAnsi="Meiryo UI"/>
        </w:rPr>
      </w:pPr>
      <w:r w:rsidRPr="000549DD">
        <w:rPr>
          <w:rFonts w:ascii="Meiryo UI" w:eastAsia="Meiryo UI" w:hAnsi="Meiryo UI"/>
        </w:rPr>
        <w:t>備蓄物資情報や保管場所等の施設情報の登録・更新・削除が可能であり、表示データを絞り込み・並び替える機能を搭載していること。</w:t>
      </w:r>
    </w:p>
    <w:p w14:paraId="4C087D43" w14:textId="68E7260C" w:rsidR="008170F0" w:rsidRDefault="008170F0" w:rsidP="003D65D9">
      <w:pPr>
        <w:pStyle w:val="a5"/>
        <w:numPr>
          <w:ilvl w:val="0"/>
          <w:numId w:val="2"/>
        </w:numPr>
        <w:ind w:leftChars="0" w:right="-1"/>
        <w:rPr>
          <w:rFonts w:ascii="Meiryo UI" w:eastAsia="Meiryo UI" w:hAnsi="Meiryo UI"/>
        </w:rPr>
      </w:pPr>
      <w:r w:rsidRPr="008170F0">
        <w:rPr>
          <w:rFonts w:ascii="Meiryo UI" w:eastAsia="Meiryo UI" w:hAnsi="Meiryo UI"/>
        </w:rPr>
        <w:t>登録した備蓄物資を施設へ入庫、出庫、施設間で移動させる処理が可能であること。なお、施設間移動は一括処理が可能であること。</w:t>
      </w:r>
    </w:p>
    <w:p w14:paraId="5CA13813" w14:textId="6503C809" w:rsidR="0031598B" w:rsidRDefault="006816AB" w:rsidP="003D65D9">
      <w:pPr>
        <w:pStyle w:val="a5"/>
        <w:numPr>
          <w:ilvl w:val="0"/>
          <w:numId w:val="2"/>
        </w:numPr>
        <w:ind w:leftChars="0" w:right="-1"/>
        <w:rPr>
          <w:rFonts w:ascii="Meiryo UI" w:eastAsia="Meiryo UI" w:hAnsi="Meiryo UI"/>
        </w:rPr>
      </w:pPr>
      <w:r w:rsidRPr="006816AB">
        <w:rPr>
          <w:rFonts w:ascii="Meiryo UI" w:eastAsia="Meiryo UI" w:hAnsi="Meiryo UI" w:hint="eastAsia"/>
        </w:rPr>
        <w:t>内閣府の新物資システム（</w:t>
      </w:r>
      <w:r w:rsidRPr="006816AB">
        <w:rPr>
          <w:rFonts w:ascii="Meiryo UI" w:eastAsia="Meiryo UI" w:hAnsi="Meiryo UI"/>
        </w:rPr>
        <w:t>B-</w:t>
      </w:r>
      <w:proofErr w:type="spellStart"/>
      <w:r w:rsidRPr="006816AB">
        <w:rPr>
          <w:rFonts w:ascii="Meiryo UI" w:eastAsia="Meiryo UI" w:hAnsi="Meiryo UI"/>
        </w:rPr>
        <w:t>PLo</w:t>
      </w:r>
      <w:proofErr w:type="spellEnd"/>
      <w:r w:rsidRPr="006816AB">
        <w:rPr>
          <w:rFonts w:ascii="Meiryo UI" w:eastAsia="Meiryo UI" w:hAnsi="Meiryo UI"/>
        </w:rPr>
        <w:t>）との連携</w:t>
      </w:r>
      <w:r w:rsidR="00DC71FF">
        <w:rPr>
          <w:rFonts w:ascii="Meiryo UI" w:eastAsia="Meiryo UI" w:hAnsi="Meiryo UI" w:hint="eastAsia"/>
        </w:rPr>
        <w:t>が可能であること</w:t>
      </w:r>
      <w:r w:rsidRPr="006816AB">
        <w:rPr>
          <w:rFonts w:ascii="Meiryo UI" w:eastAsia="Meiryo UI" w:hAnsi="Meiryo UI"/>
        </w:rPr>
        <w:t>。</w:t>
      </w:r>
    </w:p>
    <w:p w14:paraId="7788DBF4" w14:textId="77777777" w:rsidR="008505A5" w:rsidRDefault="00134050" w:rsidP="008505A5">
      <w:pPr>
        <w:pStyle w:val="a5"/>
        <w:numPr>
          <w:ilvl w:val="0"/>
          <w:numId w:val="2"/>
        </w:numPr>
        <w:ind w:leftChars="0" w:right="-1"/>
        <w:rPr>
          <w:rFonts w:ascii="Meiryo UI" w:eastAsia="Meiryo UI" w:hAnsi="Meiryo UI"/>
        </w:rPr>
      </w:pPr>
      <w:r>
        <w:rPr>
          <w:rFonts w:ascii="Meiryo UI" w:eastAsia="Meiryo UI" w:hAnsi="Meiryo UI" w:hint="eastAsia"/>
        </w:rPr>
        <w:t>閲覧専用アカウントを作成できること。</w:t>
      </w:r>
    </w:p>
    <w:p w14:paraId="63BFD460" w14:textId="7A8D2A9F" w:rsidR="008505A5" w:rsidRPr="008505A5" w:rsidRDefault="008505A5" w:rsidP="008505A5">
      <w:pPr>
        <w:pStyle w:val="a5"/>
        <w:numPr>
          <w:ilvl w:val="0"/>
          <w:numId w:val="2"/>
        </w:numPr>
        <w:ind w:leftChars="0" w:right="-1"/>
        <w:rPr>
          <w:rFonts w:ascii="Meiryo UI" w:eastAsia="Meiryo UI" w:hAnsi="Meiryo UI"/>
        </w:rPr>
      </w:pPr>
      <w:r w:rsidRPr="008505A5">
        <w:rPr>
          <w:rFonts w:ascii="Meiryo UI" w:eastAsia="Meiryo UI" w:hAnsi="Meiryo UI"/>
        </w:rPr>
        <w:t>避難所等の施設から区への物資要請機能が搭載されており、要請施設、要請物資の品目・数量、納品希望日</w:t>
      </w:r>
      <w:r w:rsidR="00F834A7">
        <w:rPr>
          <w:rFonts w:ascii="Meiryo UI" w:eastAsia="Meiryo UI" w:hAnsi="Meiryo UI" w:hint="eastAsia"/>
        </w:rPr>
        <w:t>及び進捗</w:t>
      </w:r>
      <w:r w:rsidRPr="008505A5">
        <w:rPr>
          <w:rFonts w:ascii="Meiryo UI" w:eastAsia="Meiryo UI" w:hAnsi="Meiryo UI"/>
        </w:rPr>
        <w:t>の管理、また、システム上でチャットのやりとりが可能であること。</w:t>
      </w:r>
    </w:p>
    <w:p w14:paraId="7BE7E3B9" w14:textId="4A48BDCF" w:rsidR="00071C51" w:rsidRPr="003D65D9" w:rsidRDefault="00EC2694" w:rsidP="003D65D9">
      <w:pPr>
        <w:pStyle w:val="a5"/>
        <w:numPr>
          <w:ilvl w:val="0"/>
          <w:numId w:val="2"/>
        </w:numPr>
        <w:ind w:leftChars="0" w:right="-1"/>
        <w:rPr>
          <w:rFonts w:ascii="Meiryo UI" w:eastAsia="Meiryo UI" w:hAnsi="Meiryo UI"/>
        </w:rPr>
      </w:pPr>
      <w:r>
        <w:rPr>
          <w:rFonts w:ascii="Meiryo UI" w:eastAsia="Meiryo UI" w:hAnsi="Meiryo UI" w:hint="eastAsia"/>
        </w:rPr>
        <w:t>目黒</w:t>
      </w:r>
      <w:r w:rsidR="004A2084">
        <w:rPr>
          <w:rFonts w:ascii="Meiryo UI" w:eastAsia="Meiryo UI" w:hAnsi="Meiryo UI" w:hint="eastAsia"/>
        </w:rPr>
        <w:t>区</w:t>
      </w:r>
      <w:r w:rsidR="00B7528C">
        <w:rPr>
          <w:rFonts w:ascii="Meiryo UI" w:eastAsia="Meiryo UI" w:hAnsi="Meiryo UI" w:hint="eastAsia"/>
        </w:rPr>
        <w:t>独自の</w:t>
      </w:r>
      <w:r w:rsidR="00FC7A88">
        <w:rPr>
          <w:rFonts w:ascii="Meiryo UI" w:eastAsia="Meiryo UI" w:hAnsi="Meiryo UI" w:hint="eastAsia"/>
        </w:rPr>
        <w:t>システム</w:t>
      </w:r>
      <w:r>
        <w:rPr>
          <w:rFonts w:ascii="Meiryo UI" w:eastAsia="Meiryo UI" w:hAnsi="Meiryo UI" w:hint="eastAsia"/>
        </w:rPr>
        <w:t>カスタマイズ</w:t>
      </w:r>
      <w:r w:rsidR="000D21C7">
        <w:rPr>
          <w:rFonts w:ascii="Meiryo UI" w:eastAsia="Meiryo UI" w:hAnsi="Meiryo UI" w:hint="eastAsia"/>
        </w:rPr>
        <w:t>が可能であること</w:t>
      </w:r>
      <w:r>
        <w:rPr>
          <w:rFonts w:ascii="Meiryo UI" w:eastAsia="Meiryo UI" w:hAnsi="Meiryo UI" w:hint="eastAsia"/>
        </w:rPr>
        <w:t>。</w:t>
      </w:r>
    </w:p>
    <w:p w14:paraId="7DE0D37F" w14:textId="73708376" w:rsidR="007C6BB3" w:rsidRPr="006816AB" w:rsidRDefault="00EC2694" w:rsidP="006816AB">
      <w:pPr>
        <w:pStyle w:val="a5"/>
        <w:numPr>
          <w:ilvl w:val="0"/>
          <w:numId w:val="2"/>
        </w:numPr>
        <w:ind w:leftChars="0" w:right="-1"/>
        <w:rPr>
          <w:rFonts w:ascii="Meiryo UI" w:eastAsia="Meiryo UI" w:hAnsi="Meiryo UI"/>
        </w:rPr>
      </w:pPr>
      <w:r>
        <w:rPr>
          <w:rFonts w:ascii="Meiryo UI" w:eastAsia="Meiryo UI" w:hAnsi="Meiryo UI" w:hint="eastAsia"/>
        </w:rPr>
        <w:t>災害時</w:t>
      </w:r>
      <w:r w:rsidR="00E70D36">
        <w:rPr>
          <w:rFonts w:ascii="Meiryo UI" w:eastAsia="Meiryo UI" w:hAnsi="Meiryo UI" w:hint="eastAsia"/>
        </w:rPr>
        <w:t>でも</w:t>
      </w:r>
      <w:r>
        <w:rPr>
          <w:rFonts w:ascii="Meiryo UI" w:eastAsia="Meiryo UI" w:hAnsi="Meiryo UI" w:hint="eastAsia"/>
        </w:rPr>
        <w:t>安定</w:t>
      </w:r>
      <w:r w:rsidR="00865DD2">
        <w:rPr>
          <w:rFonts w:ascii="Meiryo UI" w:eastAsia="Meiryo UI" w:hAnsi="Meiryo UI" w:hint="eastAsia"/>
        </w:rPr>
        <w:t>稼働</w:t>
      </w:r>
      <w:r w:rsidR="00E70D36">
        <w:rPr>
          <w:rFonts w:ascii="Meiryo UI" w:eastAsia="Meiryo UI" w:hAnsi="Meiryo UI" w:hint="eastAsia"/>
        </w:rPr>
        <w:t>するための対策</w:t>
      </w:r>
      <w:r w:rsidR="000D21C7">
        <w:rPr>
          <w:rFonts w:ascii="Meiryo UI" w:eastAsia="Meiryo UI" w:hAnsi="Meiryo UI" w:hint="eastAsia"/>
        </w:rPr>
        <w:t>を行っていること</w:t>
      </w:r>
      <w:r w:rsidR="00865DD2">
        <w:rPr>
          <w:rFonts w:ascii="Meiryo UI" w:eastAsia="Meiryo UI" w:hAnsi="Meiryo UI" w:hint="eastAsia"/>
        </w:rPr>
        <w:t>。</w:t>
      </w:r>
    </w:p>
    <w:p w14:paraId="17FD377B" w14:textId="09610718" w:rsidR="003C34BE" w:rsidRPr="00F91638" w:rsidRDefault="009A0416" w:rsidP="00F91638">
      <w:pPr>
        <w:pStyle w:val="a5"/>
        <w:numPr>
          <w:ilvl w:val="0"/>
          <w:numId w:val="2"/>
        </w:numPr>
        <w:ind w:leftChars="0" w:right="-1"/>
        <w:rPr>
          <w:rFonts w:ascii="Meiryo UI" w:eastAsia="Meiryo UI" w:hAnsi="Meiryo UI"/>
        </w:rPr>
      </w:pPr>
      <w:r>
        <w:rPr>
          <w:rFonts w:ascii="Meiryo UI" w:eastAsia="Meiryo UI" w:hAnsi="Meiryo UI" w:hint="eastAsia"/>
        </w:rPr>
        <w:t>平時及び災害時の</w:t>
      </w:r>
      <w:r w:rsidR="00225D90">
        <w:rPr>
          <w:rFonts w:ascii="Meiryo UI" w:eastAsia="Meiryo UI" w:hAnsi="Meiryo UI" w:hint="eastAsia"/>
        </w:rPr>
        <w:t>システム</w:t>
      </w:r>
      <w:r w:rsidR="00DC5AF1">
        <w:rPr>
          <w:rFonts w:ascii="Meiryo UI" w:eastAsia="Meiryo UI" w:hAnsi="Meiryo UI" w:hint="eastAsia"/>
        </w:rPr>
        <w:t>保守体制</w:t>
      </w:r>
      <w:r w:rsidR="000D21C7">
        <w:rPr>
          <w:rFonts w:ascii="Meiryo UI" w:eastAsia="Meiryo UI" w:hAnsi="Meiryo UI" w:hint="eastAsia"/>
        </w:rPr>
        <w:t>が確保されていること</w:t>
      </w:r>
      <w:r w:rsidR="00DC5AF1">
        <w:rPr>
          <w:rFonts w:ascii="Meiryo UI" w:eastAsia="Meiryo UI" w:hAnsi="Meiryo UI" w:hint="eastAsia"/>
        </w:rPr>
        <w:t>。</w:t>
      </w:r>
    </w:p>
    <w:p w14:paraId="66FA7B7E" w14:textId="77777777" w:rsidR="00F15D30" w:rsidRDefault="00F15D30" w:rsidP="00A909B1">
      <w:pPr>
        <w:ind w:right="-1"/>
        <w:rPr>
          <w:rFonts w:ascii="Meiryo UI" w:eastAsia="Meiryo UI" w:hAnsi="Meiryo UI"/>
        </w:rPr>
      </w:pPr>
    </w:p>
    <w:p w14:paraId="39BE4580" w14:textId="3EAD0CF4" w:rsidR="00A909B1" w:rsidRPr="00AD40F1" w:rsidRDefault="00A909B1" w:rsidP="00AD40F1">
      <w:pPr>
        <w:pStyle w:val="a5"/>
        <w:numPr>
          <w:ilvl w:val="0"/>
          <w:numId w:val="1"/>
        </w:numPr>
        <w:ind w:leftChars="0" w:right="-1"/>
        <w:rPr>
          <w:rFonts w:ascii="Meiryo UI" w:eastAsia="Meiryo UI" w:hAnsi="Meiryo UI"/>
        </w:rPr>
      </w:pPr>
      <w:r w:rsidRPr="00A909B1">
        <w:rPr>
          <w:rFonts w:ascii="Meiryo UI" w:eastAsia="Meiryo UI" w:hAnsi="Meiryo UI" w:hint="eastAsia"/>
        </w:rPr>
        <w:t>参加申込</w:t>
      </w:r>
    </w:p>
    <w:p w14:paraId="4BC815F9" w14:textId="77777777" w:rsidR="00AD40F1" w:rsidRDefault="00AD40F1" w:rsidP="001316F1">
      <w:pPr>
        <w:pStyle w:val="a5"/>
        <w:numPr>
          <w:ilvl w:val="0"/>
          <w:numId w:val="7"/>
        </w:numPr>
        <w:ind w:leftChars="0" w:right="-1"/>
        <w:rPr>
          <w:rFonts w:ascii="Meiryo UI" w:eastAsia="Meiryo UI" w:hAnsi="Meiryo UI"/>
        </w:rPr>
      </w:pPr>
      <w:r>
        <w:rPr>
          <w:rFonts w:ascii="Meiryo UI" w:eastAsia="Meiryo UI" w:hAnsi="Meiryo UI" w:hint="eastAsia"/>
        </w:rPr>
        <w:t>申込方法</w:t>
      </w:r>
    </w:p>
    <w:p w14:paraId="0422D116" w14:textId="5E5BCF4E" w:rsidR="00A909B1" w:rsidRDefault="00AD40F1" w:rsidP="00AD40F1">
      <w:pPr>
        <w:pStyle w:val="a5"/>
        <w:ind w:leftChars="0" w:left="420" w:right="-1"/>
        <w:rPr>
          <w:rFonts w:ascii="Meiryo UI" w:eastAsia="Meiryo UI" w:hAnsi="Meiryo UI"/>
        </w:rPr>
      </w:pPr>
      <w:r w:rsidRPr="00AD40F1">
        <w:rPr>
          <w:rFonts w:ascii="Meiryo UI" w:eastAsia="Meiryo UI" w:hAnsi="Meiryo UI" w:hint="eastAsia"/>
        </w:rPr>
        <w:t>別紙１「情報提供依頼参加申込書」</w:t>
      </w:r>
      <w:r w:rsidR="00CA0AFA">
        <w:rPr>
          <w:rFonts w:ascii="Meiryo UI" w:eastAsia="Meiryo UI" w:hAnsi="Meiryo UI" w:hint="eastAsia"/>
        </w:rPr>
        <w:t>を</w:t>
      </w:r>
      <w:r w:rsidRPr="00AD40F1">
        <w:rPr>
          <w:rFonts w:ascii="Meiryo UI" w:eastAsia="Meiryo UI" w:hAnsi="Meiryo UI" w:hint="eastAsia"/>
        </w:rPr>
        <w:t>「</w:t>
      </w:r>
      <w:r w:rsidR="00577311">
        <w:rPr>
          <w:rFonts w:ascii="Meiryo UI" w:eastAsia="Meiryo UI" w:hAnsi="Meiryo UI" w:hint="eastAsia"/>
        </w:rPr>
        <w:t>９</w:t>
      </w:r>
      <w:r w:rsidRPr="00AD40F1">
        <w:rPr>
          <w:rFonts w:ascii="Meiryo UI" w:eastAsia="Meiryo UI" w:hAnsi="Meiryo UI" w:hint="eastAsia"/>
        </w:rPr>
        <w:t xml:space="preserve">　連絡先」のメールアドレス宛てに送付してください。</w:t>
      </w:r>
    </w:p>
    <w:p w14:paraId="538B38BC" w14:textId="77777777" w:rsidR="00AD40F1" w:rsidRDefault="00AD40F1" w:rsidP="001316F1">
      <w:pPr>
        <w:pStyle w:val="a5"/>
        <w:numPr>
          <w:ilvl w:val="0"/>
          <w:numId w:val="7"/>
        </w:numPr>
        <w:ind w:leftChars="0" w:right="-1"/>
        <w:rPr>
          <w:rFonts w:ascii="Meiryo UI" w:eastAsia="Meiryo UI" w:hAnsi="Meiryo UI"/>
        </w:rPr>
      </w:pPr>
      <w:r w:rsidRPr="00AD40F1">
        <w:rPr>
          <w:rFonts w:ascii="Meiryo UI" w:eastAsia="Meiryo UI" w:hAnsi="Meiryo UI" w:hint="eastAsia"/>
        </w:rPr>
        <w:t>申込期限</w:t>
      </w:r>
    </w:p>
    <w:p w14:paraId="402026D8" w14:textId="7C9D53A3" w:rsidR="00AD40F1" w:rsidRPr="001316F1" w:rsidRDefault="00AD40F1" w:rsidP="00AD40F1">
      <w:pPr>
        <w:pStyle w:val="a5"/>
        <w:ind w:leftChars="0" w:left="420" w:right="-1"/>
        <w:rPr>
          <w:rFonts w:ascii="Meiryo UI" w:eastAsia="Meiryo UI" w:hAnsi="Meiryo UI"/>
        </w:rPr>
      </w:pPr>
      <w:r w:rsidRPr="00AD40F1">
        <w:rPr>
          <w:rFonts w:ascii="Meiryo UI" w:eastAsia="Meiryo UI" w:hAnsi="Meiryo UI" w:hint="eastAsia"/>
        </w:rPr>
        <w:t>令和</w:t>
      </w:r>
      <w:r w:rsidR="00214605">
        <w:rPr>
          <w:rFonts w:ascii="Meiryo UI" w:eastAsia="Meiryo UI" w:hAnsi="Meiryo UI" w:hint="eastAsia"/>
        </w:rPr>
        <w:t>８</w:t>
      </w:r>
      <w:r w:rsidRPr="00AD40F1">
        <w:rPr>
          <w:rFonts w:ascii="Meiryo UI" w:eastAsia="Meiryo UI" w:hAnsi="Meiryo UI"/>
        </w:rPr>
        <w:t>年</w:t>
      </w:r>
      <w:r w:rsidR="005B79B5">
        <w:rPr>
          <w:rFonts w:ascii="Meiryo UI" w:eastAsia="Meiryo UI" w:hAnsi="Meiryo UI" w:hint="eastAsia"/>
        </w:rPr>
        <w:t>３</w:t>
      </w:r>
      <w:r w:rsidRPr="00AD40F1">
        <w:rPr>
          <w:rFonts w:ascii="Meiryo UI" w:eastAsia="Meiryo UI" w:hAnsi="Meiryo UI"/>
        </w:rPr>
        <w:t>月</w:t>
      </w:r>
      <w:r w:rsidR="005B79B5">
        <w:rPr>
          <w:rFonts w:ascii="Meiryo UI" w:eastAsia="Meiryo UI" w:hAnsi="Meiryo UI" w:hint="eastAsia"/>
        </w:rPr>
        <w:t>１０</w:t>
      </w:r>
      <w:r w:rsidRPr="00AD40F1">
        <w:rPr>
          <w:rFonts w:ascii="Meiryo UI" w:eastAsia="Meiryo UI" w:hAnsi="Meiryo UI"/>
        </w:rPr>
        <w:t>日（</w:t>
      </w:r>
      <w:r w:rsidR="00214605">
        <w:rPr>
          <w:rFonts w:ascii="Meiryo UI" w:eastAsia="Meiryo UI" w:hAnsi="Meiryo UI" w:hint="eastAsia"/>
        </w:rPr>
        <w:t>火</w:t>
      </w:r>
      <w:r w:rsidRPr="00AD40F1">
        <w:rPr>
          <w:rFonts w:ascii="Meiryo UI" w:eastAsia="Meiryo UI" w:hAnsi="Meiryo UI"/>
        </w:rPr>
        <w:t>）17時　まで</w:t>
      </w:r>
    </w:p>
    <w:p w14:paraId="5D9B8124" w14:textId="77777777" w:rsidR="00844755" w:rsidRPr="001316F1" w:rsidRDefault="00844755" w:rsidP="00A909B1">
      <w:pPr>
        <w:ind w:right="-1"/>
        <w:rPr>
          <w:rFonts w:ascii="Meiryo UI" w:eastAsia="Meiryo UI" w:hAnsi="Meiryo UI"/>
        </w:rPr>
      </w:pPr>
    </w:p>
    <w:p w14:paraId="34909091" w14:textId="77777777" w:rsidR="00A909B1" w:rsidRPr="00A909B1" w:rsidRDefault="00A909B1" w:rsidP="00A909B1">
      <w:pPr>
        <w:pStyle w:val="a5"/>
        <w:numPr>
          <w:ilvl w:val="0"/>
          <w:numId w:val="1"/>
        </w:numPr>
        <w:ind w:leftChars="0" w:right="-1"/>
        <w:rPr>
          <w:rFonts w:ascii="Meiryo UI" w:eastAsia="Meiryo UI" w:hAnsi="Meiryo UI"/>
        </w:rPr>
      </w:pPr>
      <w:r w:rsidRPr="00A909B1">
        <w:rPr>
          <w:rFonts w:ascii="Meiryo UI" w:eastAsia="Meiryo UI" w:hAnsi="Meiryo UI" w:hint="eastAsia"/>
        </w:rPr>
        <w:t>情報提供依頼に関する質問</w:t>
      </w:r>
    </w:p>
    <w:p w14:paraId="2906D036" w14:textId="4A65DA9B" w:rsidR="00A909B1" w:rsidRPr="00A909B1" w:rsidRDefault="00A909B1" w:rsidP="00A909B1">
      <w:pPr>
        <w:ind w:right="-1"/>
        <w:rPr>
          <w:rFonts w:ascii="Meiryo UI" w:eastAsia="Meiryo UI" w:hAnsi="Meiryo UI"/>
        </w:rPr>
      </w:pPr>
      <w:r w:rsidRPr="00A909B1">
        <w:rPr>
          <w:rFonts w:ascii="Meiryo UI" w:eastAsia="Meiryo UI" w:hAnsi="Meiryo UI" w:hint="eastAsia"/>
        </w:rPr>
        <w:t>（１）</w:t>
      </w:r>
      <w:r w:rsidRPr="00A909B1">
        <w:rPr>
          <w:rFonts w:ascii="Meiryo UI" w:eastAsia="Meiryo UI" w:hAnsi="Meiryo UI"/>
        </w:rPr>
        <w:t>質問方法</w:t>
      </w:r>
    </w:p>
    <w:p w14:paraId="056E70AD" w14:textId="77777777" w:rsidR="0037380B" w:rsidRDefault="00A909B1" w:rsidP="0037380B">
      <w:pPr>
        <w:ind w:right="-1" w:firstLineChars="200" w:firstLine="420"/>
        <w:rPr>
          <w:rFonts w:ascii="Meiryo UI" w:eastAsia="Meiryo UI" w:hAnsi="Meiryo UI"/>
        </w:rPr>
      </w:pPr>
      <w:r w:rsidRPr="00A909B1">
        <w:rPr>
          <w:rFonts w:ascii="Meiryo UI" w:eastAsia="Meiryo UI" w:hAnsi="Meiryo UI" w:hint="eastAsia"/>
        </w:rPr>
        <w:t xml:space="preserve">　本情報提供依頼について質問がある場合は、次の要領で行ってください。</w:t>
      </w:r>
    </w:p>
    <w:p w14:paraId="78E55424" w14:textId="5288718B" w:rsidR="0037380B" w:rsidRDefault="00DB01F0" w:rsidP="0037380B">
      <w:pPr>
        <w:pStyle w:val="a5"/>
        <w:numPr>
          <w:ilvl w:val="0"/>
          <w:numId w:val="15"/>
        </w:numPr>
        <w:ind w:leftChars="0" w:left="1134" w:right="-1"/>
        <w:rPr>
          <w:rFonts w:ascii="Meiryo UI" w:eastAsia="Meiryo UI" w:hAnsi="Meiryo UI"/>
        </w:rPr>
      </w:pPr>
      <w:r w:rsidRPr="0037380B">
        <w:rPr>
          <w:rFonts w:ascii="Meiryo UI" w:eastAsia="Meiryo UI" w:hAnsi="Meiryo UI" w:hint="eastAsia"/>
        </w:rPr>
        <w:t>受付期間：令和</w:t>
      </w:r>
      <w:r w:rsidR="003119AE">
        <w:rPr>
          <w:rFonts w:ascii="Meiryo UI" w:eastAsia="Meiryo UI" w:hAnsi="Meiryo UI" w:hint="eastAsia"/>
        </w:rPr>
        <w:t>８</w:t>
      </w:r>
      <w:r w:rsidRPr="0037380B">
        <w:rPr>
          <w:rFonts w:ascii="Meiryo UI" w:eastAsia="Meiryo UI" w:hAnsi="Meiryo UI" w:hint="eastAsia"/>
        </w:rPr>
        <w:t>年</w:t>
      </w:r>
      <w:r w:rsidR="003119AE">
        <w:rPr>
          <w:rFonts w:ascii="Meiryo UI" w:eastAsia="Meiryo UI" w:hAnsi="Meiryo UI" w:hint="eastAsia"/>
        </w:rPr>
        <w:t>３</w:t>
      </w:r>
      <w:r w:rsidRPr="0037380B">
        <w:rPr>
          <w:rFonts w:ascii="Meiryo UI" w:eastAsia="Meiryo UI" w:hAnsi="Meiryo UI" w:hint="eastAsia"/>
        </w:rPr>
        <w:t>月</w:t>
      </w:r>
      <w:r w:rsidR="005B79B5">
        <w:rPr>
          <w:rFonts w:ascii="Meiryo UI" w:eastAsia="Meiryo UI" w:hAnsi="Meiryo UI" w:hint="eastAsia"/>
        </w:rPr>
        <w:t>１０</w:t>
      </w:r>
      <w:r w:rsidR="00A909B1" w:rsidRPr="0037380B">
        <w:rPr>
          <w:rFonts w:ascii="Meiryo UI" w:eastAsia="Meiryo UI" w:hAnsi="Meiryo UI" w:hint="eastAsia"/>
        </w:rPr>
        <w:t>日（</w:t>
      </w:r>
      <w:r w:rsidR="003119AE">
        <w:rPr>
          <w:rFonts w:ascii="Meiryo UI" w:eastAsia="Meiryo UI" w:hAnsi="Meiryo UI" w:hint="eastAsia"/>
        </w:rPr>
        <w:t>火</w:t>
      </w:r>
      <w:r w:rsidR="00A909B1" w:rsidRPr="0037380B">
        <w:rPr>
          <w:rFonts w:ascii="Meiryo UI" w:eastAsia="Meiryo UI" w:hAnsi="Meiryo UI" w:hint="eastAsia"/>
        </w:rPr>
        <w:t>）</w:t>
      </w:r>
      <w:r w:rsidRPr="0037380B">
        <w:rPr>
          <w:rFonts w:ascii="Meiryo UI" w:eastAsia="Meiryo UI" w:hAnsi="Meiryo UI" w:hint="eastAsia"/>
        </w:rPr>
        <w:t>17</w:t>
      </w:r>
      <w:r w:rsidR="00A909B1" w:rsidRPr="0037380B">
        <w:rPr>
          <w:rFonts w:ascii="Meiryo UI" w:eastAsia="Meiryo UI" w:hAnsi="Meiryo UI" w:hint="eastAsia"/>
        </w:rPr>
        <w:t>時まで</w:t>
      </w:r>
    </w:p>
    <w:p w14:paraId="10D9EB3B" w14:textId="6C906BFD" w:rsidR="00A909B1" w:rsidRPr="0037380B" w:rsidRDefault="00A909B1" w:rsidP="0037380B">
      <w:pPr>
        <w:pStyle w:val="a5"/>
        <w:numPr>
          <w:ilvl w:val="0"/>
          <w:numId w:val="15"/>
        </w:numPr>
        <w:ind w:leftChars="0" w:left="1134" w:right="-1"/>
        <w:rPr>
          <w:rFonts w:ascii="Meiryo UI" w:eastAsia="Meiryo UI" w:hAnsi="Meiryo UI"/>
        </w:rPr>
      </w:pPr>
      <w:r w:rsidRPr="0037380B">
        <w:rPr>
          <w:rFonts w:ascii="Meiryo UI" w:eastAsia="Meiryo UI" w:hAnsi="Meiryo UI" w:hint="eastAsia"/>
        </w:rPr>
        <w:t>質問方法：</w:t>
      </w:r>
      <w:r w:rsidR="00E229BC">
        <w:rPr>
          <w:rFonts w:ascii="Meiryo UI" w:eastAsia="Meiryo UI" w:hAnsi="Meiryo UI" w:hint="eastAsia"/>
        </w:rPr>
        <w:t>別紙２</w:t>
      </w:r>
      <w:r w:rsidRPr="0037380B">
        <w:rPr>
          <w:rFonts w:ascii="Meiryo UI" w:eastAsia="Meiryo UI" w:hAnsi="Meiryo UI" w:hint="eastAsia"/>
        </w:rPr>
        <w:t>「質問票」に記入し、件名を“</w:t>
      </w:r>
      <w:r w:rsidR="0072714D" w:rsidRPr="0037380B">
        <w:rPr>
          <w:rFonts w:ascii="Meiryo UI" w:eastAsia="Meiryo UI" w:hAnsi="Meiryo UI" w:hint="eastAsia"/>
        </w:rPr>
        <w:t>目黒区</w:t>
      </w:r>
      <w:r w:rsidR="004304E8" w:rsidRPr="004304E8">
        <w:rPr>
          <w:rFonts w:ascii="Meiryo UI" w:eastAsia="Meiryo UI" w:hAnsi="Meiryo UI" w:hint="eastAsia"/>
        </w:rPr>
        <w:t>備蓄管理システム導入</w:t>
      </w:r>
      <w:r w:rsidR="0072714D" w:rsidRPr="0037380B">
        <w:rPr>
          <w:rFonts w:ascii="Meiryo UI" w:eastAsia="Meiryo UI" w:hAnsi="Meiryo UI" w:hint="eastAsia"/>
        </w:rPr>
        <w:t>に関する情報提供依頼</w:t>
      </w:r>
      <w:r w:rsidRPr="0037380B">
        <w:rPr>
          <w:rFonts w:ascii="Meiryo UI" w:eastAsia="Meiryo UI" w:hAnsi="Meiryo UI" w:hint="eastAsia"/>
        </w:rPr>
        <w:t>に関する質問”として、電子メールで送付してください。</w:t>
      </w:r>
    </w:p>
    <w:p w14:paraId="1321FD8B" w14:textId="408040E7" w:rsidR="00A909B1" w:rsidRPr="00A909B1" w:rsidRDefault="00A909B1" w:rsidP="00A909B1">
      <w:pPr>
        <w:ind w:right="-1"/>
        <w:rPr>
          <w:rFonts w:ascii="Meiryo UI" w:eastAsia="Meiryo UI" w:hAnsi="Meiryo UI"/>
        </w:rPr>
      </w:pPr>
      <w:r w:rsidRPr="00A909B1">
        <w:rPr>
          <w:rFonts w:ascii="Meiryo UI" w:eastAsia="Meiryo UI" w:hAnsi="Meiryo UI" w:hint="eastAsia"/>
        </w:rPr>
        <w:lastRenderedPageBreak/>
        <w:t>（２）</w:t>
      </w:r>
      <w:r w:rsidRPr="00A909B1">
        <w:rPr>
          <w:rFonts w:ascii="Meiryo UI" w:eastAsia="Meiryo UI" w:hAnsi="Meiryo UI"/>
        </w:rPr>
        <w:t>回答方法</w:t>
      </w:r>
    </w:p>
    <w:p w14:paraId="1A087F70" w14:textId="09272608" w:rsidR="00A909B1" w:rsidRPr="00A909B1" w:rsidRDefault="00A909B1" w:rsidP="00A909B1">
      <w:pPr>
        <w:ind w:right="-1"/>
        <w:rPr>
          <w:rFonts w:ascii="Meiryo UI" w:eastAsia="Meiryo UI" w:hAnsi="Meiryo UI"/>
        </w:rPr>
      </w:pPr>
      <w:r w:rsidRPr="00A909B1">
        <w:rPr>
          <w:rFonts w:ascii="Meiryo UI" w:eastAsia="Meiryo UI" w:hAnsi="Meiryo UI" w:hint="eastAsia"/>
        </w:rPr>
        <w:t xml:space="preserve">　</w:t>
      </w:r>
      <w:r w:rsidR="0072714D">
        <w:rPr>
          <w:rFonts w:ascii="Meiryo UI" w:eastAsia="Meiryo UI" w:hAnsi="Meiryo UI" w:hint="eastAsia"/>
        </w:rPr>
        <w:t xml:space="preserve">　　　</w:t>
      </w:r>
      <w:r w:rsidRPr="00A909B1">
        <w:rPr>
          <w:rFonts w:ascii="Meiryo UI" w:eastAsia="Meiryo UI" w:hAnsi="Meiryo UI" w:hint="eastAsia"/>
        </w:rPr>
        <w:t>質問</w:t>
      </w:r>
      <w:r w:rsidR="00DE3BF6">
        <w:rPr>
          <w:rFonts w:ascii="Meiryo UI" w:eastAsia="Meiryo UI" w:hAnsi="Meiryo UI" w:hint="eastAsia"/>
        </w:rPr>
        <w:t>に対する</w:t>
      </w:r>
      <w:r w:rsidRPr="00A909B1">
        <w:rPr>
          <w:rFonts w:ascii="Meiryo UI" w:eastAsia="Meiryo UI" w:hAnsi="Meiryo UI" w:hint="eastAsia"/>
        </w:rPr>
        <w:t>回答は、全参加事業者の</w:t>
      </w:r>
      <w:r w:rsidR="003829DE">
        <w:rPr>
          <w:rFonts w:ascii="Meiryo UI" w:eastAsia="Meiryo UI" w:hAnsi="Meiryo UI" w:hint="eastAsia"/>
        </w:rPr>
        <w:t>連絡先</w:t>
      </w:r>
      <w:r w:rsidRPr="00A909B1">
        <w:rPr>
          <w:rFonts w:ascii="Meiryo UI" w:eastAsia="Meiryo UI" w:hAnsi="Meiryo UI" w:hint="eastAsia"/>
        </w:rPr>
        <w:t>メール</w:t>
      </w:r>
      <w:r w:rsidR="00F76879">
        <w:rPr>
          <w:rFonts w:ascii="Meiryo UI" w:eastAsia="Meiryo UI" w:hAnsi="Meiryo UI" w:hint="eastAsia"/>
        </w:rPr>
        <w:t>宛てに</w:t>
      </w:r>
      <w:r w:rsidR="00981614">
        <w:rPr>
          <w:rFonts w:ascii="Meiryo UI" w:eastAsia="Meiryo UI" w:hAnsi="Meiryo UI" w:hint="eastAsia"/>
        </w:rPr>
        <w:t>一括で</w:t>
      </w:r>
      <w:r w:rsidR="00DE3BF6">
        <w:rPr>
          <w:rFonts w:ascii="Meiryo UI" w:eastAsia="Meiryo UI" w:hAnsi="Meiryo UI" w:hint="eastAsia"/>
        </w:rPr>
        <w:t>送付します</w:t>
      </w:r>
      <w:r w:rsidRPr="00A909B1">
        <w:rPr>
          <w:rFonts w:ascii="Meiryo UI" w:eastAsia="Meiryo UI" w:hAnsi="Meiryo UI" w:hint="eastAsia"/>
        </w:rPr>
        <w:t>。</w:t>
      </w:r>
    </w:p>
    <w:p w14:paraId="530D992B" w14:textId="37D40DA1" w:rsidR="000D2EB5" w:rsidRDefault="00A909B1" w:rsidP="00A909B1">
      <w:pPr>
        <w:ind w:right="-1"/>
        <w:rPr>
          <w:rFonts w:ascii="Meiryo UI" w:eastAsia="Meiryo UI" w:hAnsi="Meiryo UI"/>
        </w:rPr>
      </w:pPr>
      <w:r w:rsidRPr="00A909B1">
        <w:rPr>
          <w:rFonts w:ascii="Meiryo UI" w:eastAsia="Meiryo UI" w:hAnsi="Meiryo UI" w:hint="eastAsia"/>
        </w:rPr>
        <w:t xml:space="preserve">　</w:t>
      </w:r>
      <w:r w:rsidR="0072714D">
        <w:rPr>
          <w:rFonts w:ascii="Meiryo UI" w:eastAsia="Meiryo UI" w:hAnsi="Meiryo UI" w:hint="eastAsia"/>
        </w:rPr>
        <w:t xml:space="preserve">　　　</w:t>
      </w:r>
      <w:r w:rsidR="00DB01F0">
        <w:rPr>
          <w:rFonts w:ascii="Meiryo UI" w:eastAsia="Meiryo UI" w:hAnsi="Meiryo UI" w:hint="eastAsia"/>
        </w:rPr>
        <w:t xml:space="preserve">　回答日：令和</w:t>
      </w:r>
      <w:r w:rsidR="002D0BDD">
        <w:rPr>
          <w:rFonts w:ascii="Meiryo UI" w:eastAsia="Meiryo UI" w:hAnsi="Meiryo UI" w:hint="eastAsia"/>
        </w:rPr>
        <w:t>８</w:t>
      </w:r>
      <w:r w:rsidR="00DB01F0">
        <w:rPr>
          <w:rFonts w:ascii="Meiryo UI" w:eastAsia="Meiryo UI" w:hAnsi="Meiryo UI" w:hint="eastAsia"/>
        </w:rPr>
        <w:t>年</w:t>
      </w:r>
      <w:r w:rsidR="002D0BDD">
        <w:rPr>
          <w:rFonts w:ascii="Meiryo UI" w:eastAsia="Meiryo UI" w:hAnsi="Meiryo UI" w:hint="eastAsia"/>
        </w:rPr>
        <w:t>３</w:t>
      </w:r>
      <w:r w:rsidR="00DB01F0">
        <w:rPr>
          <w:rFonts w:ascii="Meiryo UI" w:eastAsia="Meiryo UI" w:hAnsi="Meiryo UI" w:hint="eastAsia"/>
        </w:rPr>
        <w:t>月</w:t>
      </w:r>
      <w:r w:rsidR="001018B0">
        <w:rPr>
          <w:rFonts w:ascii="Meiryo UI" w:eastAsia="Meiryo UI" w:hAnsi="Meiryo UI" w:hint="eastAsia"/>
        </w:rPr>
        <w:t>１３</w:t>
      </w:r>
      <w:r w:rsidR="005162F0">
        <w:rPr>
          <w:rFonts w:ascii="Meiryo UI" w:eastAsia="Meiryo UI" w:hAnsi="Meiryo UI" w:hint="eastAsia"/>
        </w:rPr>
        <w:t>日（金</w:t>
      </w:r>
      <w:r w:rsidRPr="00A909B1">
        <w:rPr>
          <w:rFonts w:ascii="Meiryo UI" w:eastAsia="Meiryo UI" w:hAnsi="Meiryo UI" w:hint="eastAsia"/>
        </w:rPr>
        <w:t>）</w:t>
      </w:r>
    </w:p>
    <w:p w14:paraId="09F3B819" w14:textId="77777777" w:rsidR="00AA3BCD" w:rsidRPr="00A909B1" w:rsidRDefault="00AA3BCD" w:rsidP="00A909B1">
      <w:pPr>
        <w:ind w:right="-1"/>
        <w:rPr>
          <w:rFonts w:ascii="Meiryo UI" w:eastAsia="Meiryo UI" w:hAnsi="Meiryo UI"/>
        </w:rPr>
      </w:pPr>
    </w:p>
    <w:p w14:paraId="4BB9EA46" w14:textId="77777777" w:rsidR="00A909B1" w:rsidRPr="0072714D" w:rsidRDefault="00A909B1" w:rsidP="0072714D">
      <w:pPr>
        <w:pStyle w:val="a5"/>
        <w:numPr>
          <w:ilvl w:val="0"/>
          <w:numId w:val="1"/>
        </w:numPr>
        <w:ind w:leftChars="0" w:right="-1"/>
        <w:rPr>
          <w:rFonts w:ascii="Meiryo UI" w:eastAsia="Meiryo UI" w:hAnsi="Meiryo UI"/>
        </w:rPr>
      </w:pPr>
      <w:r w:rsidRPr="0072714D">
        <w:rPr>
          <w:rFonts w:ascii="Meiryo UI" w:eastAsia="Meiryo UI" w:hAnsi="Meiryo UI" w:hint="eastAsia"/>
        </w:rPr>
        <w:t>提出資料</w:t>
      </w:r>
    </w:p>
    <w:p w14:paraId="1331E46F" w14:textId="77777777" w:rsidR="008D475E" w:rsidRDefault="008D475E" w:rsidP="008D475E">
      <w:pPr>
        <w:pStyle w:val="a5"/>
        <w:numPr>
          <w:ilvl w:val="1"/>
          <w:numId w:val="1"/>
        </w:numPr>
        <w:ind w:leftChars="0" w:right="-1"/>
        <w:rPr>
          <w:rFonts w:ascii="Meiryo UI" w:eastAsia="Meiryo UI" w:hAnsi="Meiryo UI"/>
        </w:rPr>
      </w:pPr>
      <w:r w:rsidRPr="004B1952">
        <w:rPr>
          <w:rFonts w:ascii="Meiryo UI" w:eastAsia="Meiryo UI" w:hAnsi="Meiryo UI"/>
        </w:rPr>
        <w:t>提供ツール、サービスの概要（概要、特徴、システム</w:t>
      </w:r>
      <w:r>
        <w:rPr>
          <w:rFonts w:ascii="Meiryo UI" w:eastAsia="Meiryo UI" w:hAnsi="Meiryo UI" w:hint="eastAsia"/>
        </w:rPr>
        <w:t>画面</w:t>
      </w:r>
      <w:r w:rsidRPr="004B1952">
        <w:rPr>
          <w:rFonts w:ascii="Meiryo UI" w:eastAsia="Meiryo UI" w:hAnsi="Meiryo UI"/>
        </w:rPr>
        <w:t>イメージ、機能構成等）</w:t>
      </w:r>
    </w:p>
    <w:p w14:paraId="7C153FAD" w14:textId="215A853F" w:rsidR="008D475E" w:rsidRPr="00A909B1" w:rsidRDefault="008D475E" w:rsidP="008D475E">
      <w:pPr>
        <w:pStyle w:val="a5"/>
        <w:numPr>
          <w:ilvl w:val="1"/>
          <w:numId w:val="1"/>
        </w:numPr>
        <w:ind w:leftChars="0" w:right="-1"/>
        <w:rPr>
          <w:rFonts w:ascii="Meiryo UI" w:eastAsia="Meiryo UI" w:hAnsi="Meiryo UI"/>
          <w:lang w:eastAsia="zh-TW"/>
        </w:rPr>
      </w:pPr>
      <w:r w:rsidRPr="00257D9F">
        <w:rPr>
          <w:rFonts w:ascii="Meiryo UI" w:eastAsia="Meiryo UI" w:hAnsi="Meiryo UI"/>
          <w:lang w:eastAsia="zh-TW"/>
        </w:rPr>
        <w:t>別紙３「機能要件対応表」</w:t>
      </w:r>
    </w:p>
    <w:p w14:paraId="5638C961" w14:textId="77777777" w:rsidR="008D475E" w:rsidRDefault="008D475E" w:rsidP="008D475E">
      <w:pPr>
        <w:pStyle w:val="a5"/>
        <w:numPr>
          <w:ilvl w:val="1"/>
          <w:numId w:val="1"/>
        </w:numPr>
        <w:ind w:leftChars="0" w:right="-1"/>
        <w:rPr>
          <w:rFonts w:ascii="Meiryo UI" w:eastAsia="Meiryo UI" w:hAnsi="Meiryo UI"/>
        </w:rPr>
      </w:pPr>
      <w:r w:rsidRPr="004B1952">
        <w:rPr>
          <w:rFonts w:ascii="Meiryo UI" w:eastAsia="Meiryo UI" w:hAnsi="Meiryo UI"/>
        </w:rPr>
        <w:t>想定する実施スケジュール、業務フロー</w:t>
      </w:r>
    </w:p>
    <w:p w14:paraId="5B92800E" w14:textId="678E83CD" w:rsidR="008D475E" w:rsidRDefault="008D475E" w:rsidP="008D475E">
      <w:pPr>
        <w:pStyle w:val="a5"/>
        <w:numPr>
          <w:ilvl w:val="1"/>
          <w:numId w:val="1"/>
        </w:numPr>
        <w:ind w:leftChars="0" w:right="-1"/>
        <w:rPr>
          <w:rFonts w:ascii="Meiryo UI" w:eastAsia="Meiryo UI" w:hAnsi="Meiryo UI"/>
        </w:rPr>
      </w:pPr>
      <w:r w:rsidRPr="004B1952">
        <w:rPr>
          <w:rFonts w:ascii="Meiryo UI" w:eastAsia="Meiryo UI" w:hAnsi="Meiryo UI"/>
        </w:rPr>
        <w:t>概算</w:t>
      </w:r>
      <w:r w:rsidR="001F3853">
        <w:rPr>
          <w:rFonts w:ascii="Meiryo UI" w:eastAsia="Meiryo UI" w:hAnsi="Meiryo UI" w:hint="eastAsia"/>
        </w:rPr>
        <w:t>見積書</w:t>
      </w:r>
      <w:r w:rsidRPr="004B1952">
        <w:rPr>
          <w:rFonts w:ascii="Meiryo UI" w:eastAsia="Meiryo UI" w:hAnsi="Meiryo UI"/>
        </w:rPr>
        <w:t>（イニシャル</w:t>
      </w:r>
      <w:r>
        <w:rPr>
          <w:rFonts w:ascii="Meiryo UI" w:eastAsia="Meiryo UI" w:hAnsi="Meiryo UI" w:hint="eastAsia"/>
        </w:rPr>
        <w:t>・</w:t>
      </w:r>
      <w:r w:rsidRPr="004B1952">
        <w:rPr>
          <w:rFonts w:ascii="Meiryo UI" w:eastAsia="Meiryo UI" w:hAnsi="Meiryo UI"/>
        </w:rPr>
        <w:t>ランニングコスト</w:t>
      </w:r>
      <w:r>
        <w:rPr>
          <w:rFonts w:ascii="Meiryo UI" w:eastAsia="Meiryo UI" w:hAnsi="Meiryo UI" w:hint="eastAsia"/>
        </w:rPr>
        <w:t>含む</w:t>
      </w:r>
      <w:r w:rsidRPr="004B1952">
        <w:rPr>
          <w:rFonts w:ascii="Meiryo UI" w:eastAsia="Meiryo UI" w:hAnsi="Meiryo UI"/>
        </w:rPr>
        <w:t>）</w:t>
      </w:r>
      <w:r w:rsidR="00431DC1">
        <w:rPr>
          <w:rFonts w:ascii="Meiryo UI" w:eastAsia="Meiryo UI" w:hAnsi="Meiryo UI" w:hint="eastAsia"/>
        </w:rPr>
        <w:t>、オプション費用</w:t>
      </w:r>
    </w:p>
    <w:p w14:paraId="1E476F8E" w14:textId="77777777" w:rsidR="008D475E" w:rsidRDefault="008D475E" w:rsidP="008D475E">
      <w:pPr>
        <w:pStyle w:val="a5"/>
        <w:numPr>
          <w:ilvl w:val="1"/>
          <w:numId w:val="1"/>
        </w:numPr>
        <w:ind w:leftChars="0" w:right="-1"/>
        <w:rPr>
          <w:rFonts w:ascii="Meiryo UI" w:eastAsia="Meiryo UI" w:hAnsi="Meiryo UI"/>
        </w:rPr>
      </w:pPr>
      <w:r>
        <w:rPr>
          <w:rFonts w:ascii="Meiryo UI" w:eastAsia="Meiryo UI" w:hAnsi="Meiryo UI" w:hint="eastAsia"/>
        </w:rPr>
        <w:t>他自治体への</w:t>
      </w:r>
      <w:r w:rsidRPr="004B1952">
        <w:rPr>
          <w:rFonts w:ascii="Meiryo UI" w:eastAsia="Meiryo UI" w:hAnsi="Meiryo UI"/>
        </w:rPr>
        <w:t>導入実績</w:t>
      </w:r>
    </w:p>
    <w:p w14:paraId="358F6597" w14:textId="77777777" w:rsidR="008D475E" w:rsidRPr="004B1952" w:rsidRDefault="008D475E" w:rsidP="008D475E">
      <w:pPr>
        <w:pStyle w:val="a5"/>
        <w:numPr>
          <w:ilvl w:val="1"/>
          <w:numId w:val="1"/>
        </w:numPr>
        <w:ind w:leftChars="0" w:right="-1"/>
        <w:rPr>
          <w:rFonts w:ascii="Meiryo UI" w:eastAsia="Meiryo UI" w:hAnsi="Meiryo UI"/>
        </w:rPr>
      </w:pPr>
      <w:r>
        <w:rPr>
          <w:rFonts w:ascii="Meiryo UI" w:eastAsia="Meiryo UI" w:hAnsi="Meiryo UI" w:hint="eastAsia"/>
        </w:rPr>
        <w:t>その他参考資料</w:t>
      </w:r>
    </w:p>
    <w:p w14:paraId="50D11A41" w14:textId="77777777" w:rsidR="00AA3BCD" w:rsidRPr="00A909B1" w:rsidRDefault="00AA3BCD" w:rsidP="00AA3BCD">
      <w:pPr>
        <w:ind w:right="-1"/>
        <w:rPr>
          <w:rFonts w:ascii="Meiryo UI" w:eastAsia="Meiryo UI" w:hAnsi="Meiryo UI"/>
        </w:rPr>
      </w:pPr>
    </w:p>
    <w:p w14:paraId="767C5DE1" w14:textId="77777777" w:rsidR="00A909B1" w:rsidRPr="0072714D" w:rsidRDefault="00A909B1" w:rsidP="0072714D">
      <w:pPr>
        <w:pStyle w:val="a5"/>
        <w:numPr>
          <w:ilvl w:val="0"/>
          <w:numId w:val="1"/>
        </w:numPr>
        <w:ind w:leftChars="0" w:right="-1"/>
        <w:rPr>
          <w:rFonts w:ascii="Meiryo UI" w:eastAsia="Meiryo UI" w:hAnsi="Meiryo UI"/>
        </w:rPr>
      </w:pPr>
      <w:r w:rsidRPr="0072714D">
        <w:rPr>
          <w:rFonts w:ascii="Meiryo UI" w:eastAsia="Meiryo UI" w:hAnsi="Meiryo UI" w:hint="eastAsia"/>
        </w:rPr>
        <w:t>資料の提出</w:t>
      </w:r>
    </w:p>
    <w:p w14:paraId="1C2A800B" w14:textId="099E3D90" w:rsidR="00A909B1" w:rsidRPr="00A909B1" w:rsidRDefault="00E65EDE" w:rsidP="00E65EDE">
      <w:pPr>
        <w:ind w:left="420" w:right="-1"/>
        <w:rPr>
          <w:rFonts w:ascii="Meiryo UI" w:eastAsia="Meiryo UI" w:hAnsi="Meiryo UI"/>
        </w:rPr>
      </w:pPr>
      <w:r>
        <w:rPr>
          <w:rFonts w:ascii="Meiryo UI" w:eastAsia="Meiryo UI" w:hAnsi="Meiryo UI" w:hint="eastAsia"/>
        </w:rPr>
        <w:t>資料については、</w:t>
      </w:r>
      <w:r w:rsidR="00A909B1" w:rsidRPr="00A909B1">
        <w:rPr>
          <w:rFonts w:ascii="Meiryo UI" w:eastAsia="Meiryo UI" w:hAnsi="Meiryo UI" w:hint="eastAsia"/>
        </w:rPr>
        <w:t>「</w:t>
      </w:r>
      <w:r w:rsidR="00A909B1" w:rsidRPr="00A909B1">
        <w:rPr>
          <w:rFonts w:ascii="Meiryo UI" w:eastAsia="Meiryo UI" w:hAnsi="Meiryo UI"/>
        </w:rPr>
        <w:t>9</w:t>
      </w:r>
      <w:r w:rsidR="00874431">
        <w:rPr>
          <w:rFonts w:ascii="Meiryo UI" w:eastAsia="Meiryo UI" w:hAnsi="Meiryo UI" w:hint="eastAsia"/>
        </w:rPr>
        <w:t xml:space="preserve">　</w:t>
      </w:r>
      <w:r w:rsidR="00A909B1" w:rsidRPr="00A909B1">
        <w:rPr>
          <w:rFonts w:ascii="Meiryo UI" w:eastAsia="Meiryo UI" w:hAnsi="Meiryo UI"/>
        </w:rPr>
        <w:t>連絡先」</w:t>
      </w:r>
      <w:r>
        <w:rPr>
          <w:rFonts w:ascii="Meiryo UI" w:eastAsia="Meiryo UI" w:hAnsi="Meiryo UI" w:hint="eastAsia"/>
        </w:rPr>
        <w:t>のメールアドレス宛てに</w:t>
      </w:r>
      <w:r w:rsidR="00A909B1" w:rsidRPr="00A909B1">
        <w:rPr>
          <w:rFonts w:ascii="Meiryo UI" w:eastAsia="Meiryo UI" w:hAnsi="Meiryo UI"/>
        </w:rPr>
        <w:t>提出をお願いします。</w:t>
      </w:r>
    </w:p>
    <w:p w14:paraId="257EF0DA" w14:textId="095C14D1" w:rsidR="00A909B1" w:rsidRPr="0037380B" w:rsidRDefault="00DB01F0" w:rsidP="0037380B">
      <w:pPr>
        <w:pStyle w:val="a5"/>
        <w:numPr>
          <w:ilvl w:val="0"/>
          <w:numId w:val="12"/>
        </w:numPr>
        <w:ind w:leftChars="0" w:right="-1"/>
        <w:rPr>
          <w:rFonts w:ascii="Meiryo UI" w:eastAsia="Meiryo UI" w:hAnsi="Meiryo UI"/>
        </w:rPr>
      </w:pPr>
      <w:r w:rsidRPr="0037380B">
        <w:rPr>
          <w:rFonts w:ascii="Meiryo UI" w:eastAsia="Meiryo UI" w:hAnsi="Meiryo UI" w:hint="eastAsia"/>
        </w:rPr>
        <w:t>提出期限：令和</w:t>
      </w:r>
      <w:r w:rsidR="00C50C14">
        <w:rPr>
          <w:rFonts w:ascii="Meiryo UI" w:eastAsia="Meiryo UI" w:hAnsi="Meiryo UI" w:hint="eastAsia"/>
        </w:rPr>
        <w:t>８</w:t>
      </w:r>
      <w:r w:rsidRPr="0037380B">
        <w:rPr>
          <w:rFonts w:ascii="Meiryo UI" w:eastAsia="Meiryo UI" w:hAnsi="Meiryo UI" w:hint="eastAsia"/>
        </w:rPr>
        <w:t>年</w:t>
      </w:r>
      <w:r w:rsidR="00C50C14">
        <w:rPr>
          <w:rFonts w:ascii="Meiryo UI" w:eastAsia="Meiryo UI" w:hAnsi="Meiryo UI" w:hint="eastAsia"/>
        </w:rPr>
        <w:t>３</w:t>
      </w:r>
      <w:r w:rsidRPr="0037380B">
        <w:rPr>
          <w:rFonts w:ascii="Meiryo UI" w:eastAsia="Meiryo UI" w:hAnsi="Meiryo UI" w:hint="eastAsia"/>
        </w:rPr>
        <w:t>月</w:t>
      </w:r>
      <w:r w:rsidR="00454371">
        <w:rPr>
          <w:rFonts w:ascii="Meiryo UI" w:eastAsia="Meiryo UI" w:hAnsi="Meiryo UI" w:hint="eastAsia"/>
        </w:rPr>
        <w:t>１９</w:t>
      </w:r>
      <w:r w:rsidR="005162F0">
        <w:rPr>
          <w:rFonts w:ascii="Meiryo UI" w:eastAsia="Meiryo UI" w:hAnsi="Meiryo UI" w:hint="eastAsia"/>
        </w:rPr>
        <w:t>日（</w:t>
      </w:r>
      <w:r w:rsidR="00454371">
        <w:rPr>
          <w:rFonts w:ascii="Meiryo UI" w:eastAsia="Meiryo UI" w:hAnsi="Meiryo UI" w:hint="eastAsia"/>
        </w:rPr>
        <w:t>木</w:t>
      </w:r>
      <w:r w:rsidRPr="0037380B">
        <w:rPr>
          <w:rFonts w:ascii="Meiryo UI" w:eastAsia="Meiryo UI" w:hAnsi="Meiryo UI" w:hint="eastAsia"/>
        </w:rPr>
        <w:t>）</w:t>
      </w:r>
      <w:r w:rsidR="005162F0">
        <w:rPr>
          <w:rFonts w:ascii="Meiryo UI" w:eastAsia="Meiryo UI" w:hAnsi="Meiryo UI" w:hint="eastAsia"/>
        </w:rPr>
        <w:t>正午</w:t>
      </w:r>
      <w:r w:rsidR="00CA6DF8">
        <w:rPr>
          <w:rFonts w:ascii="Meiryo UI" w:eastAsia="Meiryo UI" w:hAnsi="Meiryo UI" w:hint="eastAsia"/>
        </w:rPr>
        <w:t>まで</w:t>
      </w:r>
    </w:p>
    <w:p w14:paraId="1E0A049D" w14:textId="5DACB288" w:rsidR="00F1288F" w:rsidRPr="00810967" w:rsidRDefault="00A909B1" w:rsidP="00810967">
      <w:pPr>
        <w:pStyle w:val="a5"/>
        <w:numPr>
          <w:ilvl w:val="0"/>
          <w:numId w:val="12"/>
        </w:numPr>
        <w:ind w:leftChars="0" w:right="-1"/>
        <w:rPr>
          <w:rFonts w:ascii="Meiryo UI" w:eastAsia="Meiryo UI" w:hAnsi="Meiryo UI"/>
        </w:rPr>
      </w:pPr>
      <w:r w:rsidRPr="0037380B">
        <w:rPr>
          <w:rFonts w:ascii="Meiryo UI" w:eastAsia="Meiryo UI" w:hAnsi="Meiryo UI" w:hint="eastAsia"/>
        </w:rPr>
        <w:t>提出形式：電子ファイル</w:t>
      </w:r>
    </w:p>
    <w:p w14:paraId="015FB0D6" w14:textId="5B5170D6" w:rsidR="0072714D" w:rsidRPr="0037380B" w:rsidRDefault="00A909B1" w:rsidP="0037380B">
      <w:pPr>
        <w:pStyle w:val="a5"/>
        <w:numPr>
          <w:ilvl w:val="0"/>
          <w:numId w:val="13"/>
        </w:numPr>
        <w:ind w:leftChars="0" w:right="-1"/>
        <w:rPr>
          <w:rFonts w:ascii="Meiryo UI" w:eastAsia="Meiryo UI" w:hAnsi="Meiryo UI"/>
        </w:rPr>
      </w:pPr>
      <w:r w:rsidRPr="0037380B">
        <w:rPr>
          <w:rFonts w:ascii="Meiryo UI" w:eastAsia="Meiryo UI" w:hAnsi="Meiryo UI" w:hint="eastAsia"/>
        </w:rPr>
        <w:t>提出方法：</w:t>
      </w:r>
      <w:r w:rsidR="004247B2">
        <w:rPr>
          <w:rFonts w:ascii="Meiryo UI" w:eastAsia="Meiryo UI" w:hAnsi="Meiryo UI" w:hint="eastAsia"/>
        </w:rPr>
        <w:t>電子メール</w:t>
      </w:r>
    </w:p>
    <w:p w14:paraId="2B0F1B58" w14:textId="77777777" w:rsidR="00A909B1" w:rsidRPr="00A909B1" w:rsidRDefault="00A909B1" w:rsidP="00A909B1">
      <w:pPr>
        <w:ind w:right="-1"/>
        <w:rPr>
          <w:rFonts w:ascii="Meiryo UI" w:eastAsia="Meiryo UI" w:hAnsi="Meiryo UI"/>
        </w:rPr>
      </w:pPr>
    </w:p>
    <w:p w14:paraId="7D98BDE8" w14:textId="77777777" w:rsidR="00A909B1" w:rsidRPr="003C066E" w:rsidRDefault="00A909B1" w:rsidP="003C066E">
      <w:pPr>
        <w:pStyle w:val="a5"/>
        <w:numPr>
          <w:ilvl w:val="0"/>
          <w:numId w:val="1"/>
        </w:numPr>
        <w:ind w:leftChars="0" w:right="-1"/>
        <w:rPr>
          <w:rFonts w:ascii="Meiryo UI" w:eastAsia="Meiryo UI" w:hAnsi="Meiryo UI"/>
        </w:rPr>
      </w:pPr>
      <w:r w:rsidRPr="003C066E">
        <w:rPr>
          <w:rFonts w:ascii="Meiryo UI" w:eastAsia="Meiryo UI" w:hAnsi="Meiryo UI" w:hint="eastAsia"/>
        </w:rPr>
        <w:t>その他</w:t>
      </w:r>
    </w:p>
    <w:p w14:paraId="67BA5D4C" w14:textId="77777777" w:rsidR="00A909B1" w:rsidRPr="0037380B" w:rsidRDefault="00A909B1" w:rsidP="0037380B">
      <w:pPr>
        <w:pStyle w:val="a5"/>
        <w:numPr>
          <w:ilvl w:val="0"/>
          <w:numId w:val="13"/>
        </w:numPr>
        <w:ind w:leftChars="0" w:right="-1"/>
        <w:rPr>
          <w:rFonts w:ascii="Meiryo UI" w:eastAsia="Meiryo UI" w:hAnsi="Meiryo UI"/>
        </w:rPr>
      </w:pPr>
      <w:r w:rsidRPr="0037380B">
        <w:rPr>
          <w:rFonts w:ascii="Meiryo UI" w:eastAsia="Meiryo UI" w:hAnsi="Meiryo UI"/>
        </w:rPr>
        <w:t>回答を</w:t>
      </w:r>
      <w:r w:rsidR="007B382B">
        <w:rPr>
          <w:rFonts w:ascii="Meiryo UI" w:eastAsia="Meiryo UI" w:hAnsi="Meiryo UI" w:hint="eastAsia"/>
        </w:rPr>
        <w:t>お送り</w:t>
      </w:r>
      <w:r w:rsidRPr="0037380B">
        <w:rPr>
          <w:rFonts w:ascii="Meiryo UI" w:eastAsia="Meiryo UI" w:hAnsi="Meiryo UI"/>
        </w:rPr>
        <w:t>いただいた事業者に対して</w:t>
      </w:r>
      <w:r w:rsidR="00DC26A2" w:rsidRPr="0037380B">
        <w:rPr>
          <w:rFonts w:ascii="Meiryo UI" w:eastAsia="Meiryo UI" w:hAnsi="Meiryo UI"/>
        </w:rPr>
        <w:t>、後日、本区より質問を実施する場合があります</w:t>
      </w:r>
      <w:r w:rsidRPr="0037380B">
        <w:rPr>
          <w:rFonts w:ascii="Meiryo UI" w:eastAsia="Meiryo UI" w:hAnsi="Meiryo UI"/>
        </w:rPr>
        <w:t>。</w:t>
      </w:r>
    </w:p>
    <w:p w14:paraId="739A1BBA" w14:textId="77777777" w:rsidR="00A909B1" w:rsidRPr="0037380B" w:rsidRDefault="00A909B1" w:rsidP="0037380B">
      <w:pPr>
        <w:pStyle w:val="a5"/>
        <w:numPr>
          <w:ilvl w:val="0"/>
          <w:numId w:val="13"/>
        </w:numPr>
        <w:ind w:leftChars="0" w:right="-1"/>
        <w:rPr>
          <w:rFonts w:ascii="Meiryo UI" w:eastAsia="Meiryo UI" w:hAnsi="Meiryo UI"/>
        </w:rPr>
      </w:pPr>
      <w:r w:rsidRPr="0037380B">
        <w:rPr>
          <w:rFonts w:ascii="Meiryo UI" w:eastAsia="Meiryo UI" w:hAnsi="Meiryo UI"/>
        </w:rPr>
        <w:t>本情報提供依頼は複数回実施する可能性があるため、ご承知おきください。</w:t>
      </w:r>
    </w:p>
    <w:p w14:paraId="7A2696B8" w14:textId="54EEB859" w:rsidR="00A909B1" w:rsidRPr="0037380B" w:rsidRDefault="00A909B1" w:rsidP="0037380B">
      <w:pPr>
        <w:pStyle w:val="a5"/>
        <w:numPr>
          <w:ilvl w:val="0"/>
          <w:numId w:val="13"/>
        </w:numPr>
        <w:ind w:leftChars="0" w:right="-1"/>
        <w:rPr>
          <w:rFonts w:ascii="Meiryo UI" w:eastAsia="Meiryo UI" w:hAnsi="Meiryo UI"/>
        </w:rPr>
      </w:pPr>
      <w:r w:rsidRPr="0037380B">
        <w:rPr>
          <w:rFonts w:ascii="Meiryo UI" w:eastAsia="Meiryo UI" w:hAnsi="Meiryo UI"/>
        </w:rPr>
        <w:t>本情報提供依頼に参加するために要する費用は、事業者の負担と</w:t>
      </w:r>
      <w:r w:rsidR="007B382B">
        <w:rPr>
          <w:rFonts w:ascii="Meiryo UI" w:eastAsia="Meiryo UI" w:hAnsi="Meiryo UI" w:hint="eastAsia"/>
        </w:rPr>
        <w:t>させていただき</w:t>
      </w:r>
      <w:r w:rsidRPr="0037380B">
        <w:rPr>
          <w:rFonts w:ascii="Meiryo UI" w:eastAsia="Meiryo UI" w:hAnsi="Meiryo UI"/>
        </w:rPr>
        <w:t>ます。</w:t>
      </w:r>
    </w:p>
    <w:p w14:paraId="3570FD44" w14:textId="3B5BCA50" w:rsidR="00A909B1" w:rsidRPr="0037380B" w:rsidRDefault="00A909B1" w:rsidP="0037380B">
      <w:pPr>
        <w:pStyle w:val="a5"/>
        <w:numPr>
          <w:ilvl w:val="0"/>
          <w:numId w:val="13"/>
        </w:numPr>
        <w:ind w:leftChars="0" w:right="-1"/>
        <w:rPr>
          <w:rFonts w:ascii="Meiryo UI" w:eastAsia="Meiryo UI" w:hAnsi="Meiryo UI"/>
        </w:rPr>
      </w:pPr>
      <w:r w:rsidRPr="0037380B">
        <w:rPr>
          <w:rFonts w:ascii="Meiryo UI" w:eastAsia="Meiryo UI" w:hAnsi="Meiryo UI"/>
        </w:rPr>
        <w:t>提出された資料</w:t>
      </w:r>
      <w:r w:rsidR="007B382B">
        <w:rPr>
          <w:rFonts w:ascii="Meiryo UI" w:eastAsia="Meiryo UI" w:hAnsi="Meiryo UI" w:hint="eastAsia"/>
        </w:rPr>
        <w:t>の</w:t>
      </w:r>
      <w:r w:rsidRPr="0037380B">
        <w:rPr>
          <w:rFonts w:ascii="Meiryo UI" w:eastAsia="Meiryo UI" w:hAnsi="Meiryo UI"/>
        </w:rPr>
        <w:t>返却</w:t>
      </w:r>
      <w:r w:rsidR="007B382B">
        <w:rPr>
          <w:rFonts w:ascii="Meiryo UI" w:eastAsia="Meiryo UI" w:hAnsi="Meiryo UI" w:hint="eastAsia"/>
        </w:rPr>
        <w:t>は</w:t>
      </w:r>
      <w:r w:rsidRPr="0037380B">
        <w:rPr>
          <w:rFonts w:ascii="Meiryo UI" w:eastAsia="Meiryo UI" w:hAnsi="Meiryo UI"/>
        </w:rPr>
        <w:t>しません</w:t>
      </w:r>
      <w:r w:rsidR="007B382B">
        <w:rPr>
          <w:rFonts w:ascii="Meiryo UI" w:eastAsia="Meiryo UI" w:hAnsi="Meiryo UI" w:hint="eastAsia"/>
        </w:rPr>
        <w:t>ので、あらかじめご了承ください</w:t>
      </w:r>
      <w:r w:rsidRPr="0037380B">
        <w:rPr>
          <w:rFonts w:ascii="Meiryo UI" w:eastAsia="Meiryo UI" w:hAnsi="Meiryo UI"/>
        </w:rPr>
        <w:t>。</w:t>
      </w:r>
    </w:p>
    <w:p w14:paraId="4AB0ED3F" w14:textId="61A7AC23" w:rsidR="00A909B1" w:rsidRPr="0037380B" w:rsidRDefault="007B382B" w:rsidP="0037380B">
      <w:pPr>
        <w:pStyle w:val="a5"/>
        <w:numPr>
          <w:ilvl w:val="0"/>
          <w:numId w:val="13"/>
        </w:numPr>
        <w:ind w:leftChars="0" w:right="-1"/>
        <w:rPr>
          <w:rFonts w:ascii="Meiryo UI" w:eastAsia="Meiryo UI" w:hAnsi="Meiryo UI"/>
        </w:rPr>
      </w:pPr>
      <w:r>
        <w:rPr>
          <w:rFonts w:ascii="Meiryo UI" w:eastAsia="Meiryo UI" w:hAnsi="Meiryo UI" w:hint="eastAsia"/>
        </w:rPr>
        <w:t>提出いただいたすべての資料等</w:t>
      </w:r>
      <w:r w:rsidR="00A909B1" w:rsidRPr="0037380B">
        <w:rPr>
          <w:rFonts w:ascii="Meiryo UI" w:eastAsia="Meiryo UI" w:hAnsi="Meiryo UI"/>
        </w:rPr>
        <w:t>につきましては、当該目的以外には一切使用いたしません。</w:t>
      </w:r>
    </w:p>
    <w:p w14:paraId="008A7809" w14:textId="77777777" w:rsidR="00A909B1" w:rsidRDefault="00A909B1" w:rsidP="0037380B">
      <w:pPr>
        <w:pStyle w:val="a5"/>
        <w:numPr>
          <w:ilvl w:val="0"/>
          <w:numId w:val="13"/>
        </w:numPr>
        <w:ind w:leftChars="0" w:right="-1"/>
        <w:rPr>
          <w:rFonts w:ascii="Meiryo UI" w:eastAsia="Meiryo UI" w:hAnsi="Meiryo UI"/>
        </w:rPr>
      </w:pPr>
      <w:r w:rsidRPr="0037380B">
        <w:rPr>
          <w:rFonts w:ascii="Meiryo UI" w:eastAsia="Meiryo UI" w:hAnsi="Meiryo UI"/>
        </w:rPr>
        <w:t>本情報提供依頼は、調達にあたり広く情報を得るために実施するものであり、今後の調達における契約に対する意図や意味を持つものではありません。</w:t>
      </w:r>
    </w:p>
    <w:p w14:paraId="2369EDAB" w14:textId="0F47D681" w:rsidR="007E0386" w:rsidRPr="0037380B" w:rsidRDefault="007E0386" w:rsidP="0037380B">
      <w:pPr>
        <w:pStyle w:val="a5"/>
        <w:numPr>
          <w:ilvl w:val="0"/>
          <w:numId w:val="13"/>
        </w:numPr>
        <w:ind w:leftChars="0" w:right="-1"/>
        <w:rPr>
          <w:rFonts w:ascii="Meiryo UI" w:eastAsia="Meiryo UI" w:hAnsi="Meiryo UI"/>
        </w:rPr>
      </w:pPr>
      <w:r w:rsidRPr="007E0386">
        <w:rPr>
          <w:rFonts w:ascii="Meiryo UI" w:eastAsia="Meiryo UI" w:hAnsi="Meiryo UI" w:hint="eastAsia"/>
        </w:rPr>
        <w:t>本書に記載の事項に関しては、本件に関する目的以外には使用しない</w:t>
      </w:r>
      <w:r>
        <w:rPr>
          <w:rFonts w:ascii="Meiryo UI" w:eastAsia="Meiryo UI" w:hAnsi="Meiryo UI" w:hint="eastAsia"/>
        </w:rPr>
        <w:t>でください</w:t>
      </w:r>
      <w:r w:rsidRPr="007E0386">
        <w:rPr>
          <w:rFonts w:ascii="Meiryo UI" w:eastAsia="Meiryo UI" w:hAnsi="Meiryo UI" w:hint="eastAsia"/>
        </w:rPr>
        <w:t>。</w:t>
      </w:r>
    </w:p>
    <w:p w14:paraId="5B2BA532" w14:textId="77777777" w:rsidR="00A909B1" w:rsidRPr="00A909B1" w:rsidRDefault="00A909B1" w:rsidP="00A909B1">
      <w:pPr>
        <w:ind w:right="-1"/>
        <w:rPr>
          <w:rFonts w:ascii="Meiryo UI" w:eastAsia="Meiryo UI" w:hAnsi="Meiryo UI"/>
        </w:rPr>
      </w:pPr>
    </w:p>
    <w:p w14:paraId="346D4449" w14:textId="77777777" w:rsidR="00A909B1" w:rsidRPr="003C066E" w:rsidRDefault="00A909B1" w:rsidP="003C066E">
      <w:pPr>
        <w:pStyle w:val="a5"/>
        <w:numPr>
          <w:ilvl w:val="0"/>
          <w:numId w:val="1"/>
        </w:numPr>
        <w:ind w:leftChars="0" w:right="-1"/>
        <w:rPr>
          <w:rFonts w:ascii="Meiryo UI" w:eastAsia="Meiryo UI" w:hAnsi="Meiryo UI"/>
        </w:rPr>
      </w:pPr>
      <w:r w:rsidRPr="003C066E">
        <w:rPr>
          <w:rFonts w:ascii="Meiryo UI" w:eastAsia="Meiryo UI" w:hAnsi="Meiryo UI" w:hint="eastAsia"/>
        </w:rPr>
        <w:t>連絡先</w:t>
      </w:r>
    </w:p>
    <w:p w14:paraId="7F4FF201" w14:textId="77777777" w:rsidR="00EC04EC" w:rsidRDefault="00DC26A2" w:rsidP="003E684B">
      <w:pPr>
        <w:pStyle w:val="a5"/>
        <w:numPr>
          <w:ilvl w:val="0"/>
          <w:numId w:val="14"/>
        </w:numPr>
        <w:ind w:leftChars="0" w:right="-1"/>
        <w:rPr>
          <w:rFonts w:ascii="Meiryo UI" w:eastAsia="Meiryo UI" w:hAnsi="Meiryo UI"/>
        </w:rPr>
      </w:pPr>
      <w:r>
        <w:rPr>
          <w:rFonts w:ascii="Meiryo UI" w:eastAsia="Meiryo UI" w:hAnsi="Meiryo UI" w:hint="eastAsia"/>
        </w:rPr>
        <w:t>担当：</w:t>
      </w:r>
      <w:r w:rsidR="003C066E">
        <w:rPr>
          <w:rFonts w:ascii="Meiryo UI" w:eastAsia="Meiryo UI" w:hAnsi="Meiryo UI"/>
        </w:rPr>
        <w:t>目黒区</w:t>
      </w:r>
      <w:r w:rsidR="003E684B">
        <w:rPr>
          <w:rFonts w:ascii="Meiryo UI" w:eastAsia="Meiryo UI" w:hAnsi="Meiryo UI" w:hint="eastAsia"/>
        </w:rPr>
        <w:t>危機管理部防災課</w:t>
      </w:r>
      <w:r w:rsidR="000F1490">
        <w:rPr>
          <w:rFonts w:ascii="Meiryo UI" w:eastAsia="Meiryo UI" w:hAnsi="Meiryo UI" w:hint="eastAsia"/>
        </w:rPr>
        <w:t xml:space="preserve">　</w:t>
      </w:r>
      <w:r w:rsidR="000F1490" w:rsidRPr="000F1490">
        <w:rPr>
          <w:rFonts w:ascii="Meiryo UI" w:eastAsia="Meiryo UI" w:hAnsi="Meiryo UI" w:hint="eastAsia"/>
        </w:rPr>
        <w:t>備蓄管理システム</w:t>
      </w:r>
      <w:r w:rsidR="000F1490">
        <w:rPr>
          <w:rFonts w:ascii="Meiryo UI" w:eastAsia="Meiryo UI" w:hAnsi="Meiryo UI" w:hint="eastAsia"/>
        </w:rPr>
        <w:t>担当</w:t>
      </w:r>
    </w:p>
    <w:p w14:paraId="5EE170A5" w14:textId="390408D9" w:rsidR="00A909B1" w:rsidRPr="003E684B" w:rsidRDefault="00DC26A2" w:rsidP="003E684B">
      <w:pPr>
        <w:pStyle w:val="a5"/>
        <w:numPr>
          <w:ilvl w:val="0"/>
          <w:numId w:val="14"/>
        </w:numPr>
        <w:ind w:leftChars="0" w:right="-1"/>
        <w:rPr>
          <w:rFonts w:ascii="Meiryo UI" w:eastAsia="Meiryo UI" w:hAnsi="Meiryo UI"/>
        </w:rPr>
      </w:pPr>
      <w:r>
        <w:rPr>
          <w:rFonts w:ascii="Meiryo UI" w:eastAsia="Meiryo UI" w:hAnsi="Meiryo UI" w:hint="eastAsia"/>
        </w:rPr>
        <w:t>電話：</w:t>
      </w:r>
      <w:r>
        <w:rPr>
          <w:rFonts w:ascii="Meiryo UI" w:eastAsia="Meiryo UI" w:hAnsi="Meiryo UI"/>
        </w:rPr>
        <w:t>03-</w:t>
      </w:r>
      <w:r w:rsidR="003E684B">
        <w:rPr>
          <w:rFonts w:ascii="Meiryo UI" w:eastAsia="Meiryo UI" w:hAnsi="Meiryo UI" w:hint="eastAsia"/>
        </w:rPr>
        <w:t>5723-8488</w:t>
      </w:r>
    </w:p>
    <w:p w14:paraId="14C95737" w14:textId="78137E25" w:rsidR="001B1483" w:rsidRPr="002B5DE6" w:rsidRDefault="00A909B1" w:rsidP="001B1483">
      <w:pPr>
        <w:pStyle w:val="a5"/>
        <w:numPr>
          <w:ilvl w:val="0"/>
          <w:numId w:val="14"/>
        </w:numPr>
        <w:ind w:leftChars="0" w:right="-1"/>
        <w:rPr>
          <w:rFonts w:ascii="Meiryo UI" w:eastAsia="Meiryo UI" w:hAnsi="Meiryo UI"/>
        </w:rPr>
      </w:pPr>
      <w:r w:rsidRPr="003C066E">
        <w:rPr>
          <w:rFonts w:ascii="Meiryo UI" w:eastAsia="Meiryo UI" w:hAnsi="Meiryo UI" w:hint="eastAsia"/>
        </w:rPr>
        <w:t>メールアドレス</w:t>
      </w:r>
      <w:r w:rsidR="00DC26A2">
        <w:rPr>
          <w:rFonts w:ascii="Meiryo UI" w:eastAsia="Meiryo UI" w:hAnsi="Meiryo UI" w:hint="eastAsia"/>
        </w:rPr>
        <w:t>：</w:t>
      </w:r>
      <w:r w:rsidR="003E684B" w:rsidRPr="003E684B">
        <w:rPr>
          <w:rFonts w:ascii="Meiryo UI" w:eastAsia="Meiryo UI" w:hAnsi="Meiryo UI"/>
        </w:rPr>
        <w:t>bosai03@city.meguro.tokyo.jp</w:t>
      </w:r>
    </w:p>
    <w:p w14:paraId="040C9749" w14:textId="336AE9BC" w:rsidR="00A909B1" w:rsidRPr="00D4494A" w:rsidRDefault="00A909B1" w:rsidP="00D4494A">
      <w:pPr>
        <w:jc w:val="center"/>
        <w:rPr>
          <w:rFonts w:ascii="Meiryo UI" w:eastAsia="Meiryo UI" w:hAnsi="Meiryo UI"/>
        </w:rPr>
      </w:pPr>
      <w:r w:rsidRPr="00D4494A">
        <w:rPr>
          <w:rFonts w:ascii="Meiryo UI" w:eastAsia="Meiryo UI" w:hAnsi="Meiryo UI" w:hint="eastAsia"/>
        </w:rPr>
        <w:t>以　　　　　　　上</w:t>
      </w:r>
    </w:p>
    <w:sectPr w:rsidR="00A909B1" w:rsidRPr="00D4494A" w:rsidSect="007E038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5280" w14:textId="77777777" w:rsidR="00BB2587" w:rsidRDefault="00BB2587" w:rsidP="00494551">
      <w:r>
        <w:separator/>
      </w:r>
    </w:p>
  </w:endnote>
  <w:endnote w:type="continuationSeparator" w:id="0">
    <w:p w14:paraId="03B6CAEF" w14:textId="77777777" w:rsidR="00BB2587" w:rsidRDefault="00BB2587" w:rsidP="00494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2326E" w14:textId="77777777" w:rsidR="00BB2587" w:rsidRDefault="00BB2587" w:rsidP="00494551">
      <w:r>
        <w:separator/>
      </w:r>
    </w:p>
  </w:footnote>
  <w:footnote w:type="continuationSeparator" w:id="0">
    <w:p w14:paraId="53213A30" w14:textId="77777777" w:rsidR="00BB2587" w:rsidRDefault="00BB2587" w:rsidP="004945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D58"/>
    <w:multiLevelType w:val="hybridMultilevel"/>
    <w:tmpl w:val="F176D09A"/>
    <w:lvl w:ilvl="0" w:tplc="5BC054C8">
      <w:start w:val="2"/>
      <w:numFmt w:val="decimalEnclosedCircle"/>
      <w:lvlText w:val="①%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0FB37F22"/>
    <w:multiLevelType w:val="hybridMultilevel"/>
    <w:tmpl w:val="809EB3F8"/>
    <w:lvl w:ilvl="0" w:tplc="7DE40BE4">
      <w:start w:val="1"/>
      <w:numFmt w:val="decimalEnclosedCircle"/>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076308E"/>
    <w:multiLevelType w:val="hybridMultilevel"/>
    <w:tmpl w:val="FBB633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897492"/>
    <w:multiLevelType w:val="hybridMultilevel"/>
    <w:tmpl w:val="CC78CD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D64D0"/>
    <w:multiLevelType w:val="hybridMultilevel"/>
    <w:tmpl w:val="F75C13BA"/>
    <w:lvl w:ilvl="0" w:tplc="7FEE3D6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726FFF"/>
    <w:multiLevelType w:val="hybridMultilevel"/>
    <w:tmpl w:val="9EB8787E"/>
    <w:lvl w:ilvl="0" w:tplc="7FEE3D6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7C620C5"/>
    <w:multiLevelType w:val="hybridMultilevel"/>
    <w:tmpl w:val="CBE4601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C6C5F0A"/>
    <w:multiLevelType w:val="hybridMultilevel"/>
    <w:tmpl w:val="BF5244F4"/>
    <w:lvl w:ilvl="0" w:tplc="1FE29198">
      <w:start w:val="1"/>
      <w:numFmt w:val="bullet"/>
      <w:suff w:val="space"/>
      <w:lvlText w:val=""/>
      <w:lvlJc w:val="left"/>
      <w:pPr>
        <w:ind w:left="845" w:hanging="420"/>
      </w:pPr>
      <w:rPr>
        <w:rFonts w:ascii="Wingdings" w:hAnsi="Wingdings" w:hint="default"/>
      </w:rPr>
    </w:lvl>
    <w:lvl w:ilvl="1" w:tplc="0409000B" w:tentative="1">
      <w:start w:val="1"/>
      <w:numFmt w:val="bullet"/>
      <w:lvlText w:val=""/>
      <w:lvlJc w:val="left"/>
      <w:pPr>
        <w:ind w:left="1685" w:hanging="420"/>
      </w:pPr>
      <w:rPr>
        <w:rFonts w:ascii="Wingdings" w:hAnsi="Wingdings" w:hint="default"/>
      </w:rPr>
    </w:lvl>
    <w:lvl w:ilvl="2" w:tplc="0409000D"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B" w:tentative="1">
      <w:start w:val="1"/>
      <w:numFmt w:val="bullet"/>
      <w:lvlText w:val=""/>
      <w:lvlJc w:val="left"/>
      <w:pPr>
        <w:ind w:left="2945" w:hanging="420"/>
      </w:pPr>
      <w:rPr>
        <w:rFonts w:ascii="Wingdings" w:hAnsi="Wingdings" w:hint="default"/>
      </w:rPr>
    </w:lvl>
    <w:lvl w:ilvl="5" w:tplc="0409000D"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B" w:tentative="1">
      <w:start w:val="1"/>
      <w:numFmt w:val="bullet"/>
      <w:lvlText w:val=""/>
      <w:lvlJc w:val="left"/>
      <w:pPr>
        <w:ind w:left="4205" w:hanging="420"/>
      </w:pPr>
      <w:rPr>
        <w:rFonts w:ascii="Wingdings" w:hAnsi="Wingdings" w:hint="default"/>
      </w:rPr>
    </w:lvl>
    <w:lvl w:ilvl="8" w:tplc="0409000D" w:tentative="1">
      <w:start w:val="1"/>
      <w:numFmt w:val="bullet"/>
      <w:lvlText w:val=""/>
      <w:lvlJc w:val="left"/>
      <w:pPr>
        <w:ind w:left="4625" w:hanging="420"/>
      </w:pPr>
      <w:rPr>
        <w:rFonts w:ascii="Wingdings" w:hAnsi="Wingdings" w:hint="default"/>
      </w:rPr>
    </w:lvl>
  </w:abstractNum>
  <w:abstractNum w:abstractNumId="8" w15:restartNumberingAfterBreak="0">
    <w:nsid w:val="36A05422"/>
    <w:multiLevelType w:val="hybridMultilevel"/>
    <w:tmpl w:val="803634CA"/>
    <w:lvl w:ilvl="0" w:tplc="5F048EE2">
      <w:start w:val="1"/>
      <w:numFmt w:val="decimalFullWidth"/>
      <w:suff w:val="nothing"/>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C33421A"/>
    <w:multiLevelType w:val="hybridMultilevel"/>
    <w:tmpl w:val="E67A6624"/>
    <w:lvl w:ilvl="0" w:tplc="7322802C">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FB00D6C"/>
    <w:multiLevelType w:val="hybridMultilevel"/>
    <w:tmpl w:val="0BD42CFA"/>
    <w:lvl w:ilvl="0" w:tplc="A5683122">
      <w:start w:val="1"/>
      <w:numFmt w:val="bullet"/>
      <w:suff w:val="space"/>
      <w:lvlText w:val=""/>
      <w:lvlJc w:val="left"/>
      <w:pPr>
        <w:ind w:left="845"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5D939A2"/>
    <w:multiLevelType w:val="hybridMultilevel"/>
    <w:tmpl w:val="52608A1C"/>
    <w:lvl w:ilvl="0" w:tplc="C736D5BE">
      <w:start w:val="1"/>
      <w:numFmt w:val="bullet"/>
      <w:suff w:val="space"/>
      <w:lvlText w:val=""/>
      <w:lvlJc w:val="left"/>
      <w:pPr>
        <w:ind w:left="845" w:hanging="420"/>
      </w:pPr>
      <w:rPr>
        <w:rFonts w:ascii="Wingdings" w:hAnsi="Wingdings" w:hint="default"/>
      </w:rPr>
    </w:lvl>
    <w:lvl w:ilvl="1" w:tplc="0409000B" w:tentative="1">
      <w:start w:val="1"/>
      <w:numFmt w:val="bullet"/>
      <w:lvlText w:val=""/>
      <w:lvlJc w:val="left"/>
      <w:pPr>
        <w:ind w:left="1625" w:hanging="420"/>
      </w:pPr>
      <w:rPr>
        <w:rFonts w:ascii="Wingdings" w:hAnsi="Wingdings" w:hint="default"/>
      </w:rPr>
    </w:lvl>
    <w:lvl w:ilvl="2" w:tplc="0409000D" w:tentative="1">
      <w:start w:val="1"/>
      <w:numFmt w:val="bullet"/>
      <w:lvlText w:val=""/>
      <w:lvlJc w:val="left"/>
      <w:pPr>
        <w:ind w:left="2045" w:hanging="420"/>
      </w:pPr>
      <w:rPr>
        <w:rFonts w:ascii="Wingdings" w:hAnsi="Wingdings" w:hint="default"/>
      </w:rPr>
    </w:lvl>
    <w:lvl w:ilvl="3" w:tplc="04090001" w:tentative="1">
      <w:start w:val="1"/>
      <w:numFmt w:val="bullet"/>
      <w:lvlText w:val=""/>
      <w:lvlJc w:val="left"/>
      <w:pPr>
        <w:ind w:left="2465" w:hanging="420"/>
      </w:pPr>
      <w:rPr>
        <w:rFonts w:ascii="Wingdings" w:hAnsi="Wingdings" w:hint="default"/>
      </w:rPr>
    </w:lvl>
    <w:lvl w:ilvl="4" w:tplc="0409000B" w:tentative="1">
      <w:start w:val="1"/>
      <w:numFmt w:val="bullet"/>
      <w:lvlText w:val=""/>
      <w:lvlJc w:val="left"/>
      <w:pPr>
        <w:ind w:left="2885" w:hanging="420"/>
      </w:pPr>
      <w:rPr>
        <w:rFonts w:ascii="Wingdings" w:hAnsi="Wingdings" w:hint="default"/>
      </w:rPr>
    </w:lvl>
    <w:lvl w:ilvl="5" w:tplc="0409000D" w:tentative="1">
      <w:start w:val="1"/>
      <w:numFmt w:val="bullet"/>
      <w:lvlText w:val=""/>
      <w:lvlJc w:val="left"/>
      <w:pPr>
        <w:ind w:left="3305" w:hanging="420"/>
      </w:pPr>
      <w:rPr>
        <w:rFonts w:ascii="Wingdings" w:hAnsi="Wingdings" w:hint="default"/>
      </w:rPr>
    </w:lvl>
    <w:lvl w:ilvl="6" w:tplc="04090001" w:tentative="1">
      <w:start w:val="1"/>
      <w:numFmt w:val="bullet"/>
      <w:lvlText w:val=""/>
      <w:lvlJc w:val="left"/>
      <w:pPr>
        <w:ind w:left="3725" w:hanging="420"/>
      </w:pPr>
      <w:rPr>
        <w:rFonts w:ascii="Wingdings" w:hAnsi="Wingdings" w:hint="default"/>
      </w:rPr>
    </w:lvl>
    <w:lvl w:ilvl="7" w:tplc="0409000B" w:tentative="1">
      <w:start w:val="1"/>
      <w:numFmt w:val="bullet"/>
      <w:lvlText w:val=""/>
      <w:lvlJc w:val="left"/>
      <w:pPr>
        <w:ind w:left="4145" w:hanging="420"/>
      </w:pPr>
      <w:rPr>
        <w:rFonts w:ascii="Wingdings" w:hAnsi="Wingdings" w:hint="default"/>
      </w:rPr>
    </w:lvl>
    <w:lvl w:ilvl="8" w:tplc="0409000D" w:tentative="1">
      <w:start w:val="1"/>
      <w:numFmt w:val="bullet"/>
      <w:lvlText w:val=""/>
      <w:lvlJc w:val="left"/>
      <w:pPr>
        <w:ind w:left="4565" w:hanging="420"/>
      </w:pPr>
      <w:rPr>
        <w:rFonts w:ascii="Wingdings" w:hAnsi="Wingdings" w:hint="default"/>
      </w:rPr>
    </w:lvl>
  </w:abstractNum>
  <w:abstractNum w:abstractNumId="12" w15:restartNumberingAfterBreak="0">
    <w:nsid w:val="58B0183E"/>
    <w:multiLevelType w:val="hybridMultilevel"/>
    <w:tmpl w:val="D6ECC844"/>
    <w:lvl w:ilvl="0" w:tplc="96C0D54A">
      <w:start w:val="1"/>
      <w:numFmt w:val="decimalFullWidth"/>
      <w:suff w:val="nothing"/>
      <w:lvlText w:val="（%1）"/>
      <w:lvlJc w:val="left"/>
      <w:pPr>
        <w:ind w:left="420" w:hanging="420"/>
      </w:pPr>
      <w:rPr>
        <w:rFonts w:hint="default"/>
        <w:lang w:val="en-US"/>
      </w:rPr>
    </w:lvl>
    <w:lvl w:ilvl="1" w:tplc="C2BC216A">
      <w:start w:val="1"/>
      <w:numFmt w:val="decimalEnclosedCircle"/>
      <w:lvlText w:val="%2"/>
      <w:lvlJc w:val="left"/>
      <w:pPr>
        <w:ind w:left="502"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22C42F6"/>
    <w:multiLevelType w:val="hybridMultilevel"/>
    <w:tmpl w:val="D6D67CBC"/>
    <w:lvl w:ilvl="0" w:tplc="36944EA2">
      <w:start w:val="1"/>
      <w:numFmt w:val="decimalFullWidth"/>
      <w:lvlText w:val="%1"/>
      <w:lvlJc w:val="left"/>
      <w:pPr>
        <w:ind w:left="420" w:hanging="420"/>
      </w:pPr>
      <w:rPr>
        <w:rFonts w:hint="eastAsia"/>
      </w:rPr>
    </w:lvl>
    <w:lvl w:ilvl="1" w:tplc="2C3663EE">
      <w:start w:val="1"/>
      <w:numFmt w:val="decimalEnclosedCircle"/>
      <w:lvlText w:val="%2"/>
      <w:lvlJc w:val="left"/>
      <w:pPr>
        <w:ind w:left="644"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F860BB"/>
    <w:multiLevelType w:val="hybridMultilevel"/>
    <w:tmpl w:val="932ED89C"/>
    <w:lvl w:ilvl="0" w:tplc="34EEF7F6">
      <w:start w:val="1"/>
      <w:numFmt w:val="bullet"/>
      <w:suff w:val="space"/>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94814901">
    <w:abstractNumId w:val="13"/>
  </w:num>
  <w:num w:numId="2" w16cid:durableId="2045986103">
    <w:abstractNumId w:val="12"/>
  </w:num>
  <w:num w:numId="3" w16cid:durableId="1878812838">
    <w:abstractNumId w:val="0"/>
  </w:num>
  <w:num w:numId="4" w16cid:durableId="1673872118">
    <w:abstractNumId w:val="1"/>
  </w:num>
  <w:num w:numId="5" w16cid:durableId="1205874394">
    <w:abstractNumId w:val="3"/>
  </w:num>
  <w:num w:numId="6" w16cid:durableId="1760976985">
    <w:abstractNumId w:val="2"/>
  </w:num>
  <w:num w:numId="7" w16cid:durableId="208687998">
    <w:abstractNumId w:val="8"/>
  </w:num>
  <w:num w:numId="8" w16cid:durableId="1465929530">
    <w:abstractNumId w:val="6"/>
  </w:num>
  <w:num w:numId="9" w16cid:durableId="559706952">
    <w:abstractNumId w:val="4"/>
  </w:num>
  <w:num w:numId="10" w16cid:durableId="1683968410">
    <w:abstractNumId w:val="5"/>
  </w:num>
  <w:num w:numId="11" w16cid:durableId="1094518311">
    <w:abstractNumId w:val="9"/>
  </w:num>
  <w:num w:numId="12" w16cid:durableId="211314633">
    <w:abstractNumId w:val="7"/>
  </w:num>
  <w:num w:numId="13" w16cid:durableId="2030643709">
    <w:abstractNumId w:val="10"/>
  </w:num>
  <w:num w:numId="14" w16cid:durableId="514926798">
    <w:abstractNumId w:val="11"/>
  </w:num>
  <w:num w:numId="15" w16cid:durableId="12269169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EE"/>
    <w:rsid w:val="000104C2"/>
    <w:rsid w:val="000271EC"/>
    <w:rsid w:val="00031D25"/>
    <w:rsid w:val="000360E7"/>
    <w:rsid w:val="000549DD"/>
    <w:rsid w:val="00071C51"/>
    <w:rsid w:val="000916A6"/>
    <w:rsid w:val="00094F48"/>
    <w:rsid w:val="000A269B"/>
    <w:rsid w:val="000C2706"/>
    <w:rsid w:val="000D21C7"/>
    <w:rsid w:val="000D2EB5"/>
    <w:rsid w:val="000F1490"/>
    <w:rsid w:val="000F7D25"/>
    <w:rsid w:val="00101522"/>
    <w:rsid w:val="001018B0"/>
    <w:rsid w:val="00116900"/>
    <w:rsid w:val="001179F7"/>
    <w:rsid w:val="001316F1"/>
    <w:rsid w:val="00134050"/>
    <w:rsid w:val="00137426"/>
    <w:rsid w:val="00185C92"/>
    <w:rsid w:val="001921DB"/>
    <w:rsid w:val="0019244A"/>
    <w:rsid w:val="001A3CA5"/>
    <w:rsid w:val="001A4421"/>
    <w:rsid w:val="001B1483"/>
    <w:rsid w:val="001B6ECB"/>
    <w:rsid w:val="001D3474"/>
    <w:rsid w:val="001D560F"/>
    <w:rsid w:val="001E4B06"/>
    <w:rsid w:val="001F3853"/>
    <w:rsid w:val="00214605"/>
    <w:rsid w:val="00216A9B"/>
    <w:rsid w:val="00225D90"/>
    <w:rsid w:val="002302CD"/>
    <w:rsid w:val="0023762D"/>
    <w:rsid w:val="00257D9F"/>
    <w:rsid w:val="00294C61"/>
    <w:rsid w:val="002A38A2"/>
    <w:rsid w:val="002A69D9"/>
    <w:rsid w:val="002B5DE6"/>
    <w:rsid w:val="002C612C"/>
    <w:rsid w:val="002D0BDD"/>
    <w:rsid w:val="002D5DC8"/>
    <w:rsid w:val="002E731C"/>
    <w:rsid w:val="002E7C3C"/>
    <w:rsid w:val="002F6D60"/>
    <w:rsid w:val="003119AE"/>
    <w:rsid w:val="00315792"/>
    <w:rsid w:val="0031598B"/>
    <w:rsid w:val="00344C41"/>
    <w:rsid w:val="00367039"/>
    <w:rsid w:val="0037380B"/>
    <w:rsid w:val="003829DE"/>
    <w:rsid w:val="0039342E"/>
    <w:rsid w:val="003B761C"/>
    <w:rsid w:val="003C066E"/>
    <w:rsid w:val="003C34BE"/>
    <w:rsid w:val="003C3F98"/>
    <w:rsid w:val="003C5179"/>
    <w:rsid w:val="003D5214"/>
    <w:rsid w:val="003D65D9"/>
    <w:rsid w:val="003E684B"/>
    <w:rsid w:val="003F0EE2"/>
    <w:rsid w:val="003F691A"/>
    <w:rsid w:val="00416187"/>
    <w:rsid w:val="004247B2"/>
    <w:rsid w:val="004304E8"/>
    <w:rsid w:val="00431DC1"/>
    <w:rsid w:val="00437C6A"/>
    <w:rsid w:val="00437E6E"/>
    <w:rsid w:val="00454371"/>
    <w:rsid w:val="00457C84"/>
    <w:rsid w:val="0046256A"/>
    <w:rsid w:val="00476D46"/>
    <w:rsid w:val="004774A9"/>
    <w:rsid w:val="0048429E"/>
    <w:rsid w:val="00494551"/>
    <w:rsid w:val="004A2084"/>
    <w:rsid w:val="004A4D3B"/>
    <w:rsid w:val="004A667D"/>
    <w:rsid w:val="004A7B1F"/>
    <w:rsid w:val="004B1952"/>
    <w:rsid w:val="004D0CEE"/>
    <w:rsid w:val="004E048A"/>
    <w:rsid w:val="004F1A35"/>
    <w:rsid w:val="004F4575"/>
    <w:rsid w:val="005162F0"/>
    <w:rsid w:val="00532FAC"/>
    <w:rsid w:val="005347B5"/>
    <w:rsid w:val="00554F8A"/>
    <w:rsid w:val="00577311"/>
    <w:rsid w:val="00586075"/>
    <w:rsid w:val="005954E3"/>
    <w:rsid w:val="005A303F"/>
    <w:rsid w:val="005A5F84"/>
    <w:rsid w:val="005B79B5"/>
    <w:rsid w:val="005C18B7"/>
    <w:rsid w:val="005C2A5F"/>
    <w:rsid w:val="005C60F2"/>
    <w:rsid w:val="005D5311"/>
    <w:rsid w:val="005F7515"/>
    <w:rsid w:val="00614B5D"/>
    <w:rsid w:val="00620BD2"/>
    <w:rsid w:val="0063741B"/>
    <w:rsid w:val="00641204"/>
    <w:rsid w:val="00653AEB"/>
    <w:rsid w:val="006816AB"/>
    <w:rsid w:val="006A1511"/>
    <w:rsid w:val="006A3545"/>
    <w:rsid w:val="006B69B4"/>
    <w:rsid w:val="006C4EA6"/>
    <w:rsid w:val="006D6D9F"/>
    <w:rsid w:val="006E5F59"/>
    <w:rsid w:val="006F2AEF"/>
    <w:rsid w:val="00714ADE"/>
    <w:rsid w:val="007166F5"/>
    <w:rsid w:val="00723E8B"/>
    <w:rsid w:val="0072714D"/>
    <w:rsid w:val="0073146F"/>
    <w:rsid w:val="007340B9"/>
    <w:rsid w:val="00795CAA"/>
    <w:rsid w:val="007B382B"/>
    <w:rsid w:val="007B5E7E"/>
    <w:rsid w:val="007C6BB3"/>
    <w:rsid w:val="007D4CC3"/>
    <w:rsid w:val="007D5AC3"/>
    <w:rsid w:val="007E0386"/>
    <w:rsid w:val="007E5FD6"/>
    <w:rsid w:val="00802012"/>
    <w:rsid w:val="00810967"/>
    <w:rsid w:val="00813279"/>
    <w:rsid w:val="008170F0"/>
    <w:rsid w:val="008202A1"/>
    <w:rsid w:val="008262CE"/>
    <w:rsid w:val="00831C87"/>
    <w:rsid w:val="00831ECA"/>
    <w:rsid w:val="00844755"/>
    <w:rsid w:val="00844C8A"/>
    <w:rsid w:val="00847EB4"/>
    <w:rsid w:val="008505A5"/>
    <w:rsid w:val="008522E4"/>
    <w:rsid w:val="00853C42"/>
    <w:rsid w:val="00857D30"/>
    <w:rsid w:val="0086372C"/>
    <w:rsid w:val="00865DD2"/>
    <w:rsid w:val="00874431"/>
    <w:rsid w:val="00887F3D"/>
    <w:rsid w:val="00893522"/>
    <w:rsid w:val="008A0D7A"/>
    <w:rsid w:val="008A279A"/>
    <w:rsid w:val="008A4EF2"/>
    <w:rsid w:val="008A7B2A"/>
    <w:rsid w:val="008C0C8C"/>
    <w:rsid w:val="008C180D"/>
    <w:rsid w:val="008D475E"/>
    <w:rsid w:val="008F28DF"/>
    <w:rsid w:val="00904493"/>
    <w:rsid w:val="00922228"/>
    <w:rsid w:val="009226B0"/>
    <w:rsid w:val="009256BA"/>
    <w:rsid w:val="0094574A"/>
    <w:rsid w:val="009573CB"/>
    <w:rsid w:val="00965C41"/>
    <w:rsid w:val="009738B4"/>
    <w:rsid w:val="00981614"/>
    <w:rsid w:val="00995C2D"/>
    <w:rsid w:val="009A0416"/>
    <w:rsid w:val="009A2E42"/>
    <w:rsid w:val="009F0997"/>
    <w:rsid w:val="00A021C1"/>
    <w:rsid w:val="00A3209B"/>
    <w:rsid w:val="00A67093"/>
    <w:rsid w:val="00A7404B"/>
    <w:rsid w:val="00A77E99"/>
    <w:rsid w:val="00A9087F"/>
    <w:rsid w:val="00A909B1"/>
    <w:rsid w:val="00A936B9"/>
    <w:rsid w:val="00AA3BCD"/>
    <w:rsid w:val="00AB5756"/>
    <w:rsid w:val="00AC233E"/>
    <w:rsid w:val="00AC42B4"/>
    <w:rsid w:val="00AD1C01"/>
    <w:rsid w:val="00AD40F1"/>
    <w:rsid w:val="00B062EE"/>
    <w:rsid w:val="00B33A81"/>
    <w:rsid w:val="00B40E42"/>
    <w:rsid w:val="00B44FA8"/>
    <w:rsid w:val="00B546FF"/>
    <w:rsid w:val="00B5795B"/>
    <w:rsid w:val="00B6606D"/>
    <w:rsid w:val="00B7528C"/>
    <w:rsid w:val="00B9393B"/>
    <w:rsid w:val="00B954E6"/>
    <w:rsid w:val="00BA13F5"/>
    <w:rsid w:val="00BA59F9"/>
    <w:rsid w:val="00BB2587"/>
    <w:rsid w:val="00BB3FEB"/>
    <w:rsid w:val="00BB6596"/>
    <w:rsid w:val="00BE2698"/>
    <w:rsid w:val="00BE7B53"/>
    <w:rsid w:val="00C055B5"/>
    <w:rsid w:val="00C125DD"/>
    <w:rsid w:val="00C12DD2"/>
    <w:rsid w:val="00C21D5C"/>
    <w:rsid w:val="00C50C14"/>
    <w:rsid w:val="00C707EE"/>
    <w:rsid w:val="00C73424"/>
    <w:rsid w:val="00C84AC0"/>
    <w:rsid w:val="00C91109"/>
    <w:rsid w:val="00C95379"/>
    <w:rsid w:val="00CA0AFA"/>
    <w:rsid w:val="00CA0E97"/>
    <w:rsid w:val="00CA0F9C"/>
    <w:rsid w:val="00CA6DF8"/>
    <w:rsid w:val="00CB641B"/>
    <w:rsid w:val="00CE1B73"/>
    <w:rsid w:val="00CE2466"/>
    <w:rsid w:val="00CE4EE6"/>
    <w:rsid w:val="00D00E38"/>
    <w:rsid w:val="00D311D4"/>
    <w:rsid w:val="00D3510A"/>
    <w:rsid w:val="00D4246A"/>
    <w:rsid w:val="00D4494A"/>
    <w:rsid w:val="00D511E6"/>
    <w:rsid w:val="00D67E50"/>
    <w:rsid w:val="00D845F6"/>
    <w:rsid w:val="00DA2C4B"/>
    <w:rsid w:val="00DB01F0"/>
    <w:rsid w:val="00DB08F6"/>
    <w:rsid w:val="00DB0C85"/>
    <w:rsid w:val="00DC26A2"/>
    <w:rsid w:val="00DC5032"/>
    <w:rsid w:val="00DC5AF1"/>
    <w:rsid w:val="00DC71FF"/>
    <w:rsid w:val="00DE1BD1"/>
    <w:rsid w:val="00DE2F43"/>
    <w:rsid w:val="00DE3BF6"/>
    <w:rsid w:val="00E063D8"/>
    <w:rsid w:val="00E229BC"/>
    <w:rsid w:val="00E2313C"/>
    <w:rsid w:val="00E50E9A"/>
    <w:rsid w:val="00E526FB"/>
    <w:rsid w:val="00E53496"/>
    <w:rsid w:val="00E65EDE"/>
    <w:rsid w:val="00E70D36"/>
    <w:rsid w:val="00E71290"/>
    <w:rsid w:val="00E76BEF"/>
    <w:rsid w:val="00EA304C"/>
    <w:rsid w:val="00EA4778"/>
    <w:rsid w:val="00EA581C"/>
    <w:rsid w:val="00EB7ADF"/>
    <w:rsid w:val="00EC04EC"/>
    <w:rsid w:val="00EC2694"/>
    <w:rsid w:val="00ED0E92"/>
    <w:rsid w:val="00F0081E"/>
    <w:rsid w:val="00F1288F"/>
    <w:rsid w:val="00F12BA9"/>
    <w:rsid w:val="00F14966"/>
    <w:rsid w:val="00F15D30"/>
    <w:rsid w:val="00F2186D"/>
    <w:rsid w:val="00F462AB"/>
    <w:rsid w:val="00F52B2E"/>
    <w:rsid w:val="00F558E0"/>
    <w:rsid w:val="00F716EE"/>
    <w:rsid w:val="00F75F9A"/>
    <w:rsid w:val="00F76879"/>
    <w:rsid w:val="00F834A7"/>
    <w:rsid w:val="00F905E1"/>
    <w:rsid w:val="00F911C0"/>
    <w:rsid w:val="00F91638"/>
    <w:rsid w:val="00FB484A"/>
    <w:rsid w:val="00FC2003"/>
    <w:rsid w:val="00FC345F"/>
    <w:rsid w:val="00FC7A88"/>
    <w:rsid w:val="00FD68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9CAA2B"/>
  <w15:chartTrackingRefBased/>
  <w15:docId w15:val="{321C89F7-DDC0-4844-B640-E6703AD1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707EE"/>
  </w:style>
  <w:style w:type="character" w:customStyle="1" w:styleId="a4">
    <w:name w:val="日付 (文字)"/>
    <w:basedOn w:val="a0"/>
    <w:link w:val="a3"/>
    <w:uiPriority w:val="99"/>
    <w:semiHidden/>
    <w:rsid w:val="00C707EE"/>
  </w:style>
  <w:style w:type="paragraph" w:styleId="a5">
    <w:name w:val="List Paragraph"/>
    <w:basedOn w:val="a"/>
    <w:uiPriority w:val="34"/>
    <w:qFormat/>
    <w:rsid w:val="00D511E6"/>
    <w:pPr>
      <w:ind w:leftChars="400" w:left="840"/>
    </w:pPr>
  </w:style>
  <w:style w:type="table" w:styleId="a6">
    <w:name w:val="Table Grid"/>
    <w:basedOn w:val="a1"/>
    <w:rsid w:val="00A909B1"/>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D2EB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2EB5"/>
    <w:rPr>
      <w:rFonts w:asciiTheme="majorHAnsi" w:eastAsiaTheme="majorEastAsia" w:hAnsiTheme="majorHAnsi" w:cstheme="majorBidi"/>
      <w:sz w:val="18"/>
      <w:szCs w:val="18"/>
    </w:rPr>
  </w:style>
  <w:style w:type="paragraph" w:styleId="a9">
    <w:name w:val="header"/>
    <w:basedOn w:val="a"/>
    <w:link w:val="aa"/>
    <w:uiPriority w:val="99"/>
    <w:unhideWhenUsed/>
    <w:rsid w:val="00494551"/>
    <w:pPr>
      <w:tabs>
        <w:tab w:val="center" w:pos="4252"/>
        <w:tab w:val="right" w:pos="8504"/>
      </w:tabs>
      <w:snapToGrid w:val="0"/>
    </w:pPr>
  </w:style>
  <w:style w:type="character" w:customStyle="1" w:styleId="aa">
    <w:name w:val="ヘッダー (文字)"/>
    <w:basedOn w:val="a0"/>
    <w:link w:val="a9"/>
    <w:uiPriority w:val="99"/>
    <w:rsid w:val="00494551"/>
  </w:style>
  <w:style w:type="paragraph" w:styleId="ab">
    <w:name w:val="footer"/>
    <w:basedOn w:val="a"/>
    <w:link w:val="ac"/>
    <w:uiPriority w:val="99"/>
    <w:unhideWhenUsed/>
    <w:rsid w:val="00494551"/>
    <w:pPr>
      <w:tabs>
        <w:tab w:val="center" w:pos="4252"/>
        <w:tab w:val="right" w:pos="8504"/>
      </w:tabs>
      <w:snapToGrid w:val="0"/>
    </w:pPr>
  </w:style>
  <w:style w:type="character" w:customStyle="1" w:styleId="ac">
    <w:name w:val="フッター (文字)"/>
    <w:basedOn w:val="a0"/>
    <w:link w:val="ab"/>
    <w:uiPriority w:val="99"/>
    <w:rsid w:val="00494551"/>
  </w:style>
  <w:style w:type="character" w:styleId="ad">
    <w:name w:val="Hyperlink"/>
    <w:basedOn w:val="a0"/>
    <w:uiPriority w:val="99"/>
    <w:unhideWhenUsed/>
    <w:rsid w:val="0037380B"/>
    <w:rPr>
      <w:color w:val="0563C1" w:themeColor="hyperlink"/>
      <w:u w:val="single"/>
    </w:rPr>
  </w:style>
  <w:style w:type="paragraph" w:styleId="ae">
    <w:name w:val="Revision"/>
    <w:hidden/>
    <w:uiPriority w:val="99"/>
    <w:semiHidden/>
    <w:rsid w:val="00F911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252e89a-34c0-4c96-9f14-c3273292d6fd">
      <Terms xmlns="http://schemas.microsoft.com/office/infopath/2007/PartnerControls"/>
    </lcf76f155ced4ddcb4097134ff3c332f>
    <TaxCatchAll xmlns="6247811e-b09e-4db0-b0e2-20f60e430a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6" ma:contentTypeDescription="Create a new document." ma:contentTypeScope="" ma:versionID="7bf5d33530afb4f35f8c70e0a4791976">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a3792dd80762bfc9cf5aa67c73c69b85"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b81ea9f-5eb0-48b0-bbfa-e810c63922ec}"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0F30CE-AB5D-4137-A218-B4051B00BB01}">
  <ds:schemaRefs>
    <ds:schemaRef ds:uri="http://purl.org/dc/terms/"/>
    <ds:schemaRef ds:uri="b252e89a-34c0-4c96-9f14-c3273292d6fd"/>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6247811e-b09e-4db0-b0e2-20f60e430aaf"/>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DD0049E8-8A3E-4157-BB93-4447300169D6}">
  <ds:schemaRefs>
    <ds:schemaRef ds:uri="http://schemas.microsoft.com/sharepoint/v3/contenttype/forms"/>
  </ds:schemaRefs>
</ds:datastoreItem>
</file>

<file path=customXml/itemProps3.xml><?xml version="1.0" encoding="utf-8"?>
<ds:datastoreItem xmlns:ds="http://schemas.openxmlformats.org/officeDocument/2006/customXml" ds:itemID="{A0220430-56A5-4FBA-8925-34EB4C0326C3}">
  <ds:schemaRefs>
    <ds:schemaRef ds:uri="http://schemas.openxmlformats.org/officeDocument/2006/bibliography"/>
  </ds:schemaRefs>
</ds:datastoreItem>
</file>

<file path=customXml/itemProps4.xml><?xml version="1.0" encoding="utf-8"?>
<ds:datastoreItem xmlns:ds="http://schemas.openxmlformats.org/officeDocument/2006/customXml" ds:itemID="{C2B812E1-FC29-4075-87A1-BB27B1B6B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779</Words>
  <Characters>804</Characters>
  <Application>Microsoft Office Word</Application>
  <DocSecurity>0</DocSecurity>
  <Lines>38</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間弓　大雅</cp:lastModifiedBy>
  <cp:revision>45</cp:revision>
  <dcterms:created xsi:type="dcterms:W3CDTF">2021-08-30T07:24:00Z</dcterms:created>
  <dcterms:modified xsi:type="dcterms:W3CDTF">2026-02-04T23:42:00Z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0x0101005BF81FB37DF1C14C9CE1FFC6A05F8872</vt:lpwstr>
  </property>
  <property fmtid="{D5CDD505-2E9C-101B-9397-08002B2CF9AE}" pid="3" name="MediaServiceImageTags">
    <vt:lpwstr/>
  </property>
</Properties>
</file>