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ED08" w14:textId="51CC3522" w:rsidR="0097665B" w:rsidRDefault="0097665B" w:rsidP="008550DD">
      <w:pPr>
        <w:rPr>
          <w:rFonts w:ascii="BIZ UDゴシック" w:eastAsia="BIZ UDゴシック" w:hAnsi="BIZ UDゴシック"/>
        </w:rPr>
      </w:pPr>
      <w:r w:rsidRPr="006E7F1E">
        <w:rPr>
          <w:rFonts w:ascii="BIZ UDゴシック" w:eastAsia="BIZ UDゴシック" w:hAnsi="BIZ UDゴシック" w:hint="eastAsia"/>
        </w:rPr>
        <w:t>7、8ページ</w:t>
      </w:r>
    </w:p>
    <w:p w14:paraId="645F621C" w14:textId="05ECF425" w:rsidR="008550DD" w:rsidRPr="006E7F1E" w:rsidRDefault="00670A10" w:rsidP="008550DD">
      <w:pPr>
        <w:rPr>
          <w:rFonts w:ascii="BIZ UDゴシック" w:eastAsia="BIZ UDゴシック" w:hAnsi="BIZ UDゴシック"/>
        </w:rPr>
      </w:pPr>
      <w:r w:rsidRPr="006E7F1E">
        <w:rPr>
          <w:rFonts w:ascii="BIZ UDゴシック" w:eastAsia="BIZ UDゴシック" w:hAnsi="BIZ UDゴシック" w:hint="eastAsia"/>
        </w:rPr>
        <w:t xml:space="preserve">第2章　</w:t>
      </w:r>
      <w:r w:rsidR="008550DD" w:rsidRPr="006E7F1E">
        <w:rPr>
          <w:rFonts w:ascii="BIZ UDゴシック" w:eastAsia="BIZ UDゴシック" w:hAnsi="BIZ UDゴシック"/>
        </w:rPr>
        <w:t>地震発生直後の行動</w:t>
      </w:r>
    </w:p>
    <w:p w14:paraId="3A43A783" w14:textId="11B3E2DB" w:rsidR="008550DD" w:rsidRPr="006E7F1E" w:rsidRDefault="00C4379F" w:rsidP="008550DD">
      <w:pPr>
        <w:rPr>
          <w:rFonts w:ascii="BIZ UDゴシック" w:eastAsia="BIZ UDゴシック" w:hAnsi="BIZ UDゴシック"/>
        </w:rPr>
      </w:pPr>
      <w:r w:rsidRPr="006E7F1E">
        <w:rPr>
          <w:rFonts w:ascii="BIZ UDゴシック" w:eastAsia="BIZ UDゴシック" w:hAnsi="BIZ UDゴシック" w:hint="eastAsia"/>
        </w:rPr>
        <w:t>１</w:t>
      </w:r>
      <w:r w:rsidR="00100FDA" w:rsidRPr="006E7F1E">
        <w:rPr>
          <w:rFonts w:ascii="BIZ UDゴシック" w:eastAsia="BIZ UDゴシック" w:hAnsi="BIZ UDゴシック" w:hint="eastAsia"/>
        </w:rPr>
        <w:t>、</w:t>
      </w:r>
      <w:r w:rsidR="008550DD" w:rsidRPr="006E7F1E">
        <w:rPr>
          <w:rFonts w:ascii="BIZ UDゴシック" w:eastAsia="BIZ UDゴシック" w:hAnsi="BIZ UDゴシック"/>
        </w:rPr>
        <w:t>地震だ！まずどうする？</w:t>
      </w:r>
    </w:p>
    <w:p w14:paraId="78E4F502" w14:textId="77777777" w:rsidR="00340C25" w:rsidRPr="006E7F1E" w:rsidRDefault="008550DD" w:rsidP="008550DD">
      <w:pPr>
        <w:rPr>
          <w:rFonts w:ascii="BIZ UDゴシック" w:eastAsia="BIZ UDゴシック" w:hAnsi="BIZ UDゴシック"/>
        </w:rPr>
      </w:pPr>
      <w:r w:rsidRPr="006E7F1E">
        <w:rPr>
          <w:rFonts w:ascii="BIZ UDゴシック" w:eastAsia="BIZ UDゴシック" w:hAnsi="BIZ UDゴシック"/>
        </w:rPr>
        <w:t>地震が発生したら、何よりも先に自分の身を守ることを優先してください。</w:t>
      </w:r>
    </w:p>
    <w:p w14:paraId="237CEBBA" w14:textId="77777777" w:rsidR="00340C25" w:rsidRPr="006E7F1E" w:rsidRDefault="008550DD" w:rsidP="008550DD">
      <w:pPr>
        <w:rPr>
          <w:rFonts w:ascii="BIZ UDゴシック" w:eastAsia="BIZ UDゴシック" w:hAnsi="BIZ UDゴシック"/>
        </w:rPr>
      </w:pPr>
      <w:r w:rsidRPr="006E7F1E">
        <w:rPr>
          <w:rFonts w:ascii="BIZ UDゴシック" w:eastAsia="BIZ UDゴシック" w:hAnsi="BIZ UDゴシック"/>
        </w:rPr>
        <w:t>次に、家族を守る。それから、地域の方と助けあいましょう。</w:t>
      </w:r>
    </w:p>
    <w:p w14:paraId="6AE0E024" w14:textId="77777777" w:rsidR="00340C25" w:rsidRPr="006E7F1E" w:rsidRDefault="00340C25" w:rsidP="008550DD">
      <w:pPr>
        <w:rPr>
          <w:rFonts w:ascii="BIZ UDゴシック" w:eastAsia="BIZ UDゴシック" w:hAnsi="BIZ UDゴシック"/>
        </w:rPr>
      </w:pPr>
    </w:p>
    <w:p w14:paraId="0DA115B8" w14:textId="0A6BF69F" w:rsidR="008550DD" w:rsidRPr="006E7F1E" w:rsidRDefault="008550DD" w:rsidP="008550DD">
      <w:pPr>
        <w:rPr>
          <w:rFonts w:ascii="BIZ UDゴシック" w:eastAsia="BIZ UDゴシック" w:hAnsi="BIZ UDゴシック"/>
        </w:rPr>
      </w:pPr>
      <w:r w:rsidRPr="006E7F1E">
        <w:rPr>
          <w:rFonts w:ascii="BIZ UDゴシック" w:eastAsia="BIZ UDゴシック" w:hAnsi="BIZ UDゴシック"/>
        </w:rPr>
        <w:t>自宅で地震にあったとき</w:t>
      </w:r>
    </w:p>
    <w:p w14:paraId="3E235B95" w14:textId="7217A747" w:rsidR="0097169B" w:rsidRPr="006E7F1E" w:rsidRDefault="008550DD" w:rsidP="008550DD">
      <w:pPr>
        <w:rPr>
          <w:rFonts w:ascii="BIZ UDゴシック" w:eastAsia="BIZ UDゴシック" w:hAnsi="BIZ UDゴシック"/>
        </w:rPr>
      </w:pPr>
      <w:r w:rsidRPr="006E7F1E">
        <w:rPr>
          <w:rFonts w:ascii="BIZ UDゴシック" w:eastAsia="BIZ UDゴシック" w:hAnsi="BIZ UDゴシック"/>
        </w:rPr>
        <w:t>揺れを感じたら、</w:t>
      </w:r>
      <w:r w:rsidR="000703C4" w:rsidRPr="006E7F1E">
        <w:rPr>
          <w:rFonts w:ascii="BIZ UDゴシック" w:eastAsia="BIZ UDゴシック" w:hAnsi="BIZ UDゴシック" w:hint="eastAsia"/>
        </w:rPr>
        <w:t>物</w:t>
      </w:r>
      <w:r w:rsidR="003A4DB7" w:rsidRPr="006E7F1E">
        <w:rPr>
          <w:rFonts w:ascii="BIZ UDゴシック" w:eastAsia="BIZ UDゴシック" w:hAnsi="BIZ UDゴシック" w:hint="eastAsia"/>
        </w:rPr>
        <w:t>や家具が落ちてこない・倒れてこない・移動しない場所に避難し</w:t>
      </w:r>
      <w:r w:rsidR="00A0052B" w:rsidRPr="006E7F1E">
        <w:rPr>
          <w:rFonts w:ascii="BIZ UDゴシック" w:eastAsia="BIZ UDゴシック" w:hAnsi="BIZ UDゴシック" w:hint="eastAsia"/>
        </w:rPr>
        <w:t>、</w:t>
      </w:r>
      <w:r w:rsidR="003A4DB7" w:rsidRPr="006E7F1E">
        <w:rPr>
          <w:rFonts w:ascii="BIZ UDゴシック" w:eastAsia="BIZ UDゴシック" w:hAnsi="BIZ UDゴシック" w:hint="eastAsia"/>
        </w:rPr>
        <w:t>クッションや手で頭を</w:t>
      </w:r>
      <w:r w:rsidR="0097169B" w:rsidRPr="006E7F1E">
        <w:rPr>
          <w:rFonts w:ascii="BIZ UDゴシック" w:eastAsia="BIZ UDゴシック" w:hAnsi="BIZ UDゴシック" w:hint="eastAsia"/>
        </w:rPr>
        <w:t>保護しましょう。</w:t>
      </w:r>
    </w:p>
    <w:p w14:paraId="3CEE13E9" w14:textId="55991567" w:rsidR="008550DD" w:rsidRPr="006E7F1E" w:rsidRDefault="0097169B" w:rsidP="008550DD">
      <w:pPr>
        <w:rPr>
          <w:rFonts w:ascii="BIZ UDゴシック" w:eastAsia="BIZ UDゴシック" w:hAnsi="BIZ UDゴシック"/>
        </w:rPr>
      </w:pPr>
      <w:r w:rsidRPr="006E7F1E">
        <w:rPr>
          <w:rFonts w:ascii="BIZ UDゴシック" w:eastAsia="BIZ UDゴシック" w:hAnsi="BIZ UDゴシック" w:hint="eastAsia"/>
        </w:rPr>
        <w:t>マンションなどの高層階では</w:t>
      </w:r>
      <w:r w:rsidR="00422CBB" w:rsidRPr="006E7F1E">
        <w:rPr>
          <w:rFonts w:ascii="BIZ UDゴシック" w:eastAsia="BIZ UDゴシック" w:hAnsi="BIZ UDゴシック"/>
        </w:rPr>
        <w:t>長周期地震動</w:t>
      </w:r>
      <w:r w:rsidR="00422CBB" w:rsidRPr="006E7F1E">
        <w:rPr>
          <w:rFonts w:ascii="BIZ UDゴシック" w:eastAsia="BIZ UDゴシック" w:hAnsi="BIZ UDゴシック" w:hint="eastAsia"/>
        </w:rPr>
        <w:t>に注意しましょう。</w:t>
      </w:r>
      <w:r w:rsidR="006E0E4C" w:rsidRPr="006E7F1E">
        <w:rPr>
          <w:rFonts w:ascii="BIZ UDゴシック" w:eastAsia="BIZ UDゴシック" w:hAnsi="BIZ UDゴシック"/>
        </w:rPr>
        <w:t>家具類が大きく移動する危険が</w:t>
      </w:r>
      <w:r w:rsidR="009A1E50" w:rsidRPr="006E7F1E">
        <w:rPr>
          <w:rFonts w:ascii="BIZ UDゴシック" w:eastAsia="BIZ UDゴシック" w:hAnsi="BIZ UDゴシック" w:hint="eastAsia"/>
        </w:rPr>
        <w:t>あります</w:t>
      </w:r>
      <w:r w:rsidR="006E0E4C" w:rsidRPr="006E7F1E">
        <w:rPr>
          <w:rFonts w:ascii="BIZ UDゴシック" w:eastAsia="BIZ UDゴシック" w:hAnsi="BIZ UDゴシック" w:hint="eastAsia"/>
        </w:rPr>
        <w:t>。</w:t>
      </w:r>
    </w:p>
    <w:p w14:paraId="4817E208" w14:textId="77777777" w:rsidR="00C53372" w:rsidRPr="006E7F1E" w:rsidRDefault="00C53372" w:rsidP="008550DD">
      <w:pPr>
        <w:rPr>
          <w:rFonts w:ascii="BIZ UDゴシック" w:eastAsia="BIZ UDゴシック" w:hAnsi="BIZ UDゴシック"/>
        </w:rPr>
      </w:pPr>
    </w:p>
    <w:p w14:paraId="76B2B6EB" w14:textId="49CE219C" w:rsidR="00332204" w:rsidRPr="006E7F1E" w:rsidRDefault="008550DD" w:rsidP="00F317BC">
      <w:pPr>
        <w:rPr>
          <w:rFonts w:ascii="BIZ UDゴシック" w:eastAsia="BIZ UDゴシック" w:hAnsi="BIZ UDゴシック"/>
        </w:rPr>
      </w:pPr>
      <w:r w:rsidRPr="006E7F1E">
        <w:rPr>
          <w:rFonts w:ascii="BIZ UDゴシック" w:eastAsia="BIZ UDゴシック" w:hAnsi="BIZ UDゴシック"/>
        </w:rPr>
        <w:t>揺れがおさまったら自分と周囲の状況を把握</w:t>
      </w:r>
      <w:r w:rsidR="00332204" w:rsidRPr="006E7F1E">
        <w:rPr>
          <w:rFonts w:ascii="BIZ UDゴシック" w:eastAsia="BIZ UDゴシック" w:hAnsi="BIZ UDゴシック" w:hint="eastAsia"/>
        </w:rPr>
        <w:t>しましょう</w:t>
      </w:r>
    </w:p>
    <w:p w14:paraId="77BCE15D" w14:textId="61F4F603" w:rsidR="00F317BC" w:rsidRPr="006E7F1E" w:rsidRDefault="005867C3" w:rsidP="00F317BC">
      <w:pPr>
        <w:rPr>
          <w:rFonts w:ascii="BIZ UDゴシック" w:eastAsia="BIZ UDゴシック" w:hAnsi="BIZ UDゴシック"/>
        </w:rPr>
      </w:pPr>
      <w:r w:rsidRPr="006E7F1E">
        <w:rPr>
          <w:rFonts w:ascii="BIZ UDゴシック" w:eastAsia="BIZ UDゴシック" w:hAnsi="BIZ UDゴシック" w:hint="eastAsia"/>
        </w:rPr>
        <w:t>室内でも靴や底が厚いスリッパなどを履き、</w:t>
      </w:r>
      <w:r w:rsidR="000934CF" w:rsidRPr="006E7F1E">
        <w:rPr>
          <w:rFonts w:ascii="BIZ UDゴシック" w:eastAsia="BIZ UDゴシック" w:hAnsi="BIZ UDゴシック" w:hint="eastAsia"/>
        </w:rPr>
        <w:t>散乱した室内でのケガに注意</w:t>
      </w:r>
      <w:r w:rsidRPr="006E7F1E">
        <w:rPr>
          <w:rFonts w:ascii="BIZ UDゴシック" w:eastAsia="BIZ UDゴシック" w:hAnsi="BIZ UDゴシック" w:hint="eastAsia"/>
        </w:rPr>
        <w:t>しましょう。</w:t>
      </w:r>
    </w:p>
    <w:p w14:paraId="00F55F16" w14:textId="150438C3" w:rsidR="00F4629E" w:rsidRPr="006E7F1E" w:rsidRDefault="00F4629E" w:rsidP="00F4629E">
      <w:pPr>
        <w:rPr>
          <w:rFonts w:ascii="BIZ UDゴシック" w:eastAsia="BIZ UDゴシック" w:hAnsi="BIZ UDゴシック"/>
        </w:rPr>
      </w:pPr>
      <w:r w:rsidRPr="006E7F1E">
        <w:rPr>
          <w:rFonts w:ascii="BIZ UDゴシック" w:eastAsia="BIZ UDゴシック" w:hAnsi="BIZ UDゴシック"/>
        </w:rPr>
        <w:t>自身の安全が確認できた後に、家族や近所の方の安否確認</w:t>
      </w:r>
      <w:r w:rsidR="002B2895" w:rsidRPr="006E7F1E">
        <w:rPr>
          <w:rFonts w:ascii="BIZ UDゴシック" w:eastAsia="BIZ UDゴシック" w:hAnsi="BIZ UDゴシック" w:hint="eastAsia"/>
        </w:rPr>
        <w:t>を</w:t>
      </w:r>
      <w:r w:rsidRPr="006E7F1E">
        <w:rPr>
          <w:rFonts w:ascii="BIZ UDゴシック" w:eastAsia="BIZ UDゴシック" w:hAnsi="BIZ UDゴシック"/>
        </w:rPr>
        <w:t>行いましょう</w:t>
      </w:r>
      <w:r w:rsidR="002B2895" w:rsidRPr="006E7F1E">
        <w:rPr>
          <w:rFonts w:ascii="BIZ UDゴシック" w:eastAsia="BIZ UDゴシック" w:hAnsi="BIZ UDゴシック" w:hint="eastAsia"/>
        </w:rPr>
        <w:t>。</w:t>
      </w:r>
    </w:p>
    <w:p w14:paraId="74D98272" w14:textId="333D5878" w:rsidR="00423F0D" w:rsidRPr="006E7F1E" w:rsidRDefault="007A0953" w:rsidP="002B2895">
      <w:pPr>
        <w:rPr>
          <w:rFonts w:ascii="BIZ UDゴシック" w:eastAsia="BIZ UDゴシック" w:hAnsi="BIZ UDゴシック"/>
        </w:rPr>
      </w:pPr>
      <w:r w:rsidRPr="006E7F1E">
        <w:rPr>
          <w:rFonts w:ascii="BIZ UDゴシック" w:eastAsia="BIZ UDゴシック" w:hAnsi="BIZ UDゴシック" w:hint="eastAsia"/>
        </w:rPr>
        <w:t>また</w:t>
      </w:r>
      <w:r w:rsidR="00654FA0" w:rsidRPr="006E7F1E">
        <w:rPr>
          <w:rFonts w:ascii="BIZ UDゴシック" w:eastAsia="BIZ UDゴシック" w:hAnsi="BIZ UDゴシック" w:hint="eastAsia"/>
        </w:rPr>
        <w:t>、</w:t>
      </w:r>
      <w:r w:rsidR="00B72F3D" w:rsidRPr="006E7F1E">
        <w:rPr>
          <w:rFonts w:ascii="BIZ UDゴシック" w:eastAsia="BIZ UDゴシック" w:hAnsi="BIZ UDゴシック" w:hint="eastAsia"/>
        </w:rPr>
        <w:t>火災</w:t>
      </w:r>
      <w:r w:rsidR="007B6B64" w:rsidRPr="006E7F1E">
        <w:rPr>
          <w:rFonts w:ascii="BIZ UDゴシック" w:eastAsia="BIZ UDゴシック" w:hAnsi="BIZ UDゴシック" w:hint="eastAsia"/>
        </w:rPr>
        <w:t>による</w:t>
      </w:r>
      <w:r w:rsidR="00C05A9A" w:rsidRPr="006E7F1E">
        <w:rPr>
          <w:rFonts w:ascii="BIZ UDゴシック" w:eastAsia="BIZ UDゴシック" w:hAnsi="BIZ UDゴシック" w:hint="eastAsia"/>
        </w:rPr>
        <w:t>延焼を</w:t>
      </w:r>
      <w:r w:rsidR="00C30687" w:rsidRPr="006E7F1E">
        <w:rPr>
          <w:rFonts w:ascii="BIZ UDゴシック" w:eastAsia="BIZ UDゴシック" w:hAnsi="BIZ UDゴシック" w:hint="eastAsia"/>
        </w:rPr>
        <w:t>未然に</w:t>
      </w:r>
      <w:r w:rsidR="00914050" w:rsidRPr="006E7F1E">
        <w:rPr>
          <w:rFonts w:ascii="BIZ UDゴシック" w:eastAsia="BIZ UDゴシック" w:hAnsi="BIZ UDゴシック" w:hint="eastAsia"/>
        </w:rPr>
        <w:t>防ぐために</w:t>
      </w:r>
      <w:r w:rsidR="0095515E" w:rsidRPr="006E7F1E">
        <w:rPr>
          <w:rFonts w:ascii="BIZ UDゴシック" w:eastAsia="BIZ UDゴシック" w:hAnsi="BIZ UDゴシック" w:hint="eastAsia"/>
        </w:rPr>
        <w:t>、</w:t>
      </w:r>
      <w:r w:rsidR="00F4629E" w:rsidRPr="006E7F1E">
        <w:rPr>
          <w:rFonts w:ascii="BIZ UDゴシック" w:eastAsia="BIZ UDゴシック" w:hAnsi="BIZ UDゴシック"/>
        </w:rPr>
        <w:t>落ち着いて火の始末を</w:t>
      </w:r>
      <w:r w:rsidR="002B2895" w:rsidRPr="006E7F1E">
        <w:rPr>
          <w:rFonts w:ascii="BIZ UDゴシック" w:eastAsia="BIZ UDゴシック" w:hAnsi="BIZ UDゴシック" w:hint="eastAsia"/>
        </w:rPr>
        <w:t>しましょう。</w:t>
      </w:r>
    </w:p>
    <w:p w14:paraId="0480DE69" w14:textId="3E1FD4DB" w:rsidR="008550DD" w:rsidRPr="006E7F1E" w:rsidRDefault="008550DD" w:rsidP="00AE1815">
      <w:pPr>
        <w:widowControl/>
        <w:jc w:val="left"/>
        <w:rPr>
          <w:rFonts w:ascii="BIZ UDゴシック" w:eastAsia="BIZ UDゴシック" w:hAnsi="BIZ UDゴシック"/>
        </w:rPr>
      </w:pPr>
    </w:p>
    <w:p w14:paraId="5EE116D1" w14:textId="40E03F8B" w:rsidR="008550DD" w:rsidRPr="006E7F1E" w:rsidRDefault="008550DD" w:rsidP="008550DD">
      <w:pPr>
        <w:rPr>
          <w:rFonts w:ascii="BIZ UDゴシック" w:eastAsia="BIZ UDゴシック" w:hAnsi="BIZ UDゴシック"/>
        </w:rPr>
      </w:pPr>
      <w:r w:rsidRPr="006E7F1E">
        <w:rPr>
          <w:rFonts w:ascii="BIZ UDゴシック" w:eastAsia="BIZ UDゴシック" w:hAnsi="BIZ UDゴシック"/>
        </w:rPr>
        <w:t>発災後72時間は人命救助が優先</w:t>
      </w:r>
      <w:r w:rsidR="00332204" w:rsidRPr="006E7F1E">
        <w:rPr>
          <w:rFonts w:ascii="BIZ UDゴシック" w:eastAsia="BIZ UDゴシック" w:hAnsi="BIZ UDゴシック" w:hint="eastAsia"/>
        </w:rPr>
        <w:t>です。</w:t>
      </w:r>
    </w:p>
    <w:p w14:paraId="1408DB49" w14:textId="62EE3BE4" w:rsidR="008550DD" w:rsidRPr="006E7F1E" w:rsidRDefault="003466E9" w:rsidP="008550DD">
      <w:pPr>
        <w:rPr>
          <w:rFonts w:ascii="BIZ UDゴシック" w:eastAsia="BIZ UDゴシック" w:hAnsi="BIZ UDゴシック"/>
        </w:rPr>
      </w:pPr>
      <w:r w:rsidRPr="006E7F1E">
        <w:rPr>
          <w:rFonts w:ascii="BIZ UDゴシック" w:eastAsia="BIZ UDゴシック" w:hAnsi="BIZ UDゴシック" w:hint="eastAsia"/>
        </w:rPr>
        <w:t>また、避難方法について検討しましょう。</w:t>
      </w:r>
    </w:p>
    <w:p w14:paraId="0AB02A50" w14:textId="76C82616" w:rsidR="003466E9" w:rsidRPr="006E7F1E" w:rsidRDefault="00D53DDD" w:rsidP="008550DD">
      <w:pPr>
        <w:rPr>
          <w:rFonts w:ascii="BIZ UDゴシック" w:eastAsia="BIZ UDゴシック" w:hAnsi="BIZ UDゴシック"/>
        </w:rPr>
      </w:pPr>
      <w:r w:rsidRPr="006E7F1E">
        <w:rPr>
          <w:rFonts w:ascii="BIZ UDゴシック" w:eastAsia="BIZ UDゴシック" w:hAnsi="BIZ UDゴシック" w:hint="eastAsia"/>
        </w:rPr>
        <w:t>在宅避難とは、</w:t>
      </w:r>
      <w:r w:rsidRPr="006E7F1E">
        <w:rPr>
          <w:rFonts w:ascii="BIZ UDゴシック" w:eastAsia="BIZ UDゴシック" w:hAnsi="BIZ UDゴシック"/>
        </w:rPr>
        <w:t>自宅に危険や不安がない場合に自宅で引き続き避難生活をすること</w:t>
      </w:r>
      <w:r w:rsidRPr="006E7F1E">
        <w:rPr>
          <w:rFonts w:ascii="BIZ UDゴシック" w:eastAsia="BIZ UDゴシック" w:hAnsi="BIZ UDゴシック" w:hint="eastAsia"/>
        </w:rPr>
        <w:t>をいいます。</w:t>
      </w:r>
    </w:p>
    <w:p w14:paraId="31921CB7" w14:textId="421A1CA8" w:rsidR="00D53DDD" w:rsidRPr="006E7F1E" w:rsidRDefault="00D53DDD" w:rsidP="00D53DDD">
      <w:pPr>
        <w:rPr>
          <w:rFonts w:ascii="BIZ UDゴシック" w:eastAsia="BIZ UDゴシック" w:hAnsi="BIZ UDゴシック"/>
        </w:rPr>
      </w:pPr>
      <w:r w:rsidRPr="006E7F1E">
        <w:rPr>
          <w:rFonts w:ascii="BIZ UDゴシック" w:eastAsia="BIZ UDゴシック" w:hAnsi="BIZ UDゴシック"/>
        </w:rPr>
        <w:t>最低3日</w:t>
      </w:r>
      <w:r w:rsidR="003B6546" w:rsidRPr="006E7F1E">
        <w:rPr>
          <w:rFonts w:ascii="BIZ UDゴシック" w:eastAsia="BIZ UDゴシック" w:hAnsi="BIZ UDゴシック" w:hint="eastAsia"/>
        </w:rPr>
        <w:t>間、</w:t>
      </w:r>
      <w:r w:rsidRPr="006E7F1E">
        <w:rPr>
          <w:rFonts w:ascii="BIZ UDゴシック" w:eastAsia="BIZ UDゴシック" w:hAnsi="BIZ UDゴシック"/>
        </w:rPr>
        <w:t>目標</w:t>
      </w:r>
      <w:r w:rsidR="007914C1" w:rsidRPr="006E7F1E">
        <w:rPr>
          <w:rFonts w:ascii="BIZ UDゴシック" w:eastAsia="BIZ UDゴシック" w:hAnsi="BIZ UDゴシック" w:hint="eastAsia"/>
        </w:rPr>
        <w:t>7日間</w:t>
      </w:r>
      <w:r w:rsidRPr="006E7F1E">
        <w:rPr>
          <w:rFonts w:ascii="BIZ UDゴシック" w:eastAsia="BIZ UDゴシック" w:hAnsi="BIZ UDゴシック"/>
        </w:rPr>
        <w:t>程度は、日頃からの備えでしのぎましょう。水・電気などのライフライン、物流などが途絶える可能性が高いため、日頃から何があると助かるかを考え、準備しておきましょう。</w:t>
      </w:r>
    </w:p>
    <w:p w14:paraId="664D2CA6" w14:textId="30E779CD" w:rsidR="003466E9" w:rsidRPr="006E7F1E" w:rsidRDefault="000024AA" w:rsidP="008550DD">
      <w:pPr>
        <w:rPr>
          <w:rFonts w:ascii="BIZ UDゴシック" w:eastAsia="BIZ UDゴシック" w:hAnsi="BIZ UDゴシック"/>
        </w:rPr>
      </w:pPr>
      <w:r w:rsidRPr="006E7F1E">
        <w:rPr>
          <w:rFonts w:ascii="BIZ UDゴシック" w:eastAsia="BIZ UDゴシック" w:hAnsi="BIZ UDゴシック" w:hint="eastAsia"/>
        </w:rPr>
        <w:t>立退き避難とは、</w:t>
      </w:r>
      <w:r w:rsidRPr="006E7F1E">
        <w:rPr>
          <w:rFonts w:ascii="BIZ UDゴシック" w:eastAsia="BIZ UDゴシック" w:hAnsi="BIZ UDゴシック"/>
        </w:rPr>
        <w:t>避難所など、自宅以外の場所で避難生活を送るこ</w:t>
      </w:r>
      <w:r w:rsidRPr="006E7F1E">
        <w:rPr>
          <w:rFonts w:ascii="BIZ UDゴシック" w:eastAsia="BIZ UDゴシック" w:hAnsi="BIZ UDゴシック" w:hint="eastAsia"/>
        </w:rPr>
        <w:t>とをいいます。</w:t>
      </w:r>
    </w:p>
    <w:p w14:paraId="4636C5F8" w14:textId="3E2EB7B2" w:rsidR="004618E5" w:rsidRPr="006E7F1E" w:rsidRDefault="004618E5" w:rsidP="004618E5">
      <w:pPr>
        <w:rPr>
          <w:rFonts w:ascii="BIZ UDゴシック" w:eastAsia="BIZ UDゴシック" w:hAnsi="BIZ UDゴシック"/>
        </w:rPr>
      </w:pPr>
      <w:r w:rsidRPr="006E7F1E">
        <w:rPr>
          <w:rFonts w:ascii="BIZ UDゴシック" w:eastAsia="BIZ UDゴシック" w:hAnsi="BIZ UDゴシック"/>
        </w:rPr>
        <w:t>救急車や消防車など、緊急車両の通行の妨げにならないように</w:t>
      </w:r>
      <w:r w:rsidR="00F07A53" w:rsidRPr="006E7F1E">
        <w:rPr>
          <w:rFonts w:ascii="BIZ UDゴシック" w:eastAsia="BIZ UDゴシック" w:hAnsi="BIZ UDゴシック" w:hint="eastAsia"/>
        </w:rPr>
        <w:t>、</w:t>
      </w:r>
      <w:r w:rsidRPr="006E7F1E">
        <w:rPr>
          <w:rFonts w:ascii="BIZ UDゴシック" w:eastAsia="BIZ UDゴシック" w:hAnsi="BIZ UDゴシック"/>
        </w:rPr>
        <w:t>車での</w:t>
      </w:r>
      <w:r w:rsidR="00593C73" w:rsidRPr="006E7F1E">
        <w:rPr>
          <w:rFonts w:ascii="BIZ UDゴシック" w:eastAsia="BIZ UDゴシック" w:hAnsi="BIZ UDゴシック" w:hint="eastAsia"/>
        </w:rPr>
        <w:t>避難</w:t>
      </w:r>
      <w:r w:rsidRPr="006E7F1E">
        <w:rPr>
          <w:rFonts w:ascii="BIZ UDゴシック" w:eastAsia="BIZ UDゴシック" w:hAnsi="BIZ UDゴシック"/>
        </w:rPr>
        <w:t>は避けましょう。</w:t>
      </w:r>
    </w:p>
    <w:p w14:paraId="3E5585DF" w14:textId="0B70CCCD" w:rsidR="004618E5" w:rsidRPr="006E7F1E" w:rsidRDefault="001049C3" w:rsidP="004618E5">
      <w:pPr>
        <w:rPr>
          <w:rFonts w:ascii="BIZ UDゴシック" w:eastAsia="BIZ UDゴシック" w:hAnsi="BIZ UDゴシック"/>
        </w:rPr>
      </w:pPr>
      <w:r w:rsidRPr="006E7F1E">
        <w:rPr>
          <w:rFonts w:ascii="BIZ UDゴシック" w:eastAsia="BIZ UDゴシック" w:hAnsi="BIZ UDゴシック" w:hint="eastAsia"/>
        </w:rPr>
        <w:t>通電</w:t>
      </w:r>
      <w:r w:rsidR="004618E5" w:rsidRPr="006E7F1E">
        <w:rPr>
          <w:rFonts w:ascii="BIZ UDゴシック" w:eastAsia="BIZ UDゴシック" w:hAnsi="BIZ UDゴシック"/>
        </w:rPr>
        <w:t>火災を防止</w:t>
      </w:r>
      <w:r w:rsidR="00926C6D" w:rsidRPr="006E7F1E">
        <w:rPr>
          <w:rFonts w:ascii="BIZ UDゴシック" w:eastAsia="BIZ UDゴシック" w:hAnsi="BIZ UDゴシック" w:hint="eastAsia"/>
        </w:rPr>
        <w:t>する</w:t>
      </w:r>
      <w:r w:rsidR="004618E5" w:rsidRPr="006E7F1E">
        <w:rPr>
          <w:rFonts w:ascii="BIZ UDゴシック" w:eastAsia="BIZ UDゴシック" w:hAnsi="BIZ UDゴシック"/>
        </w:rPr>
        <w:t>ために</w:t>
      </w:r>
      <w:r w:rsidR="00BD2806" w:rsidRPr="006E7F1E">
        <w:rPr>
          <w:rFonts w:ascii="BIZ UDゴシック" w:eastAsia="BIZ UDゴシック" w:hAnsi="BIZ UDゴシック" w:hint="eastAsia"/>
        </w:rPr>
        <w:t>、</w:t>
      </w:r>
      <w:r w:rsidR="0049013C" w:rsidRPr="006E7F1E">
        <w:rPr>
          <w:rFonts w:ascii="BIZ UDゴシック" w:eastAsia="BIZ UDゴシック" w:hAnsi="BIZ UDゴシック" w:hint="eastAsia"/>
        </w:rPr>
        <w:t>避難時</w:t>
      </w:r>
      <w:r w:rsidR="00874E11" w:rsidRPr="006E7F1E">
        <w:rPr>
          <w:rFonts w:ascii="BIZ UDゴシック" w:eastAsia="BIZ UDゴシック" w:hAnsi="BIZ UDゴシック" w:hint="eastAsia"/>
        </w:rPr>
        <w:t>には</w:t>
      </w:r>
      <w:r w:rsidR="004618E5" w:rsidRPr="006E7F1E">
        <w:rPr>
          <w:rFonts w:ascii="BIZ UDゴシック" w:eastAsia="BIZ UDゴシック" w:hAnsi="BIZ UDゴシック"/>
        </w:rPr>
        <w:t>ブレーカー</w:t>
      </w:r>
      <w:r w:rsidR="00DE5B2D" w:rsidRPr="006E7F1E">
        <w:rPr>
          <w:rFonts w:ascii="BIZ UDゴシック" w:eastAsia="BIZ UDゴシック" w:hAnsi="BIZ UDゴシック" w:hint="eastAsia"/>
        </w:rPr>
        <w:t>を</w:t>
      </w:r>
      <w:r w:rsidR="004618E5" w:rsidRPr="006E7F1E">
        <w:rPr>
          <w:rFonts w:ascii="BIZ UDゴシック" w:eastAsia="BIZ UDゴシック" w:hAnsi="BIZ UDゴシック"/>
        </w:rPr>
        <w:t>オフ</w:t>
      </w:r>
      <w:r w:rsidR="00260A72" w:rsidRPr="006E7F1E">
        <w:rPr>
          <w:rFonts w:ascii="BIZ UDゴシック" w:eastAsia="BIZ UDゴシック" w:hAnsi="BIZ UDゴシック" w:hint="eastAsia"/>
        </w:rPr>
        <w:t>する</w:t>
      </w:r>
      <w:r w:rsidR="00B12489" w:rsidRPr="006E7F1E">
        <w:rPr>
          <w:rFonts w:ascii="BIZ UDゴシック" w:eastAsia="BIZ UDゴシック" w:hAnsi="BIZ UDゴシック" w:hint="eastAsia"/>
        </w:rPr>
        <w:t>こと</w:t>
      </w:r>
      <w:r w:rsidR="004618E5" w:rsidRPr="006E7F1E">
        <w:rPr>
          <w:rFonts w:ascii="BIZ UDゴシック" w:eastAsia="BIZ UDゴシック" w:hAnsi="BIZ UDゴシック"/>
        </w:rPr>
        <w:t>を忘れ</w:t>
      </w:r>
      <w:r w:rsidR="004618E5" w:rsidRPr="006E7F1E">
        <w:rPr>
          <w:rFonts w:ascii="BIZ UDゴシック" w:eastAsia="BIZ UDゴシック" w:hAnsi="BIZ UDゴシック" w:hint="eastAsia"/>
        </w:rPr>
        <w:t>ないようにしましょう。</w:t>
      </w:r>
    </w:p>
    <w:p w14:paraId="337BE3D6" w14:textId="77777777" w:rsidR="003466E9" w:rsidRPr="006E7F1E" w:rsidRDefault="003466E9" w:rsidP="008550DD">
      <w:pPr>
        <w:rPr>
          <w:rFonts w:ascii="BIZ UDゴシック" w:eastAsia="BIZ UDゴシック" w:hAnsi="BIZ UDゴシック"/>
        </w:rPr>
      </w:pPr>
    </w:p>
    <w:p w14:paraId="32D14CEC" w14:textId="0403EFD1" w:rsidR="008550DD" w:rsidRPr="006E7F1E" w:rsidRDefault="009A5377" w:rsidP="008550DD">
      <w:pPr>
        <w:rPr>
          <w:rFonts w:ascii="BIZ UDゴシック" w:eastAsia="BIZ UDゴシック" w:hAnsi="BIZ UDゴシック"/>
        </w:rPr>
      </w:pPr>
      <w:r w:rsidRPr="006E7F1E">
        <w:rPr>
          <w:rFonts w:ascii="BIZ UDゴシック" w:eastAsia="BIZ UDゴシック" w:hAnsi="BIZ UDゴシック" w:hint="eastAsia"/>
        </w:rPr>
        <w:t>それぞれの</w:t>
      </w:r>
      <w:r w:rsidR="004D3F43" w:rsidRPr="006E7F1E">
        <w:rPr>
          <w:rFonts w:ascii="BIZ UDゴシック" w:eastAsia="BIZ UDゴシック" w:hAnsi="BIZ UDゴシック" w:hint="eastAsia"/>
        </w:rPr>
        <w:t>安全が確保</w:t>
      </w:r>
      <w:r w:rsidR="000934EF" w:rsidRPr="006E7F1E">
        <w:rPr>
          <w:rFonts w:ascii="BIZ UDゴシック" w:eastAsia="BIZ UDゴシック" w:hAnsi="BIZ UDゴシック" w:hint="eastAsia"/>
        </w:rPr>
        <w:t>でき、</w:t>
      </w:r>
      <w:r w:rsidR="00453700" w:rsidRPr="006E7F1E">
        <w:rPr>
          <w:rFonts w:ascii="BIZ UDゴシック" w:eastAsia="BIZ UDゴシック" w:hAnsi="BIZ UDゴシック" w:hint="eastAsia"/>
        </w:rPr>
        <w:t>避難生活が</w:t>
      </w:r>
      <w:r w:rsidR="001538BE" w:rsidRPr="006E7F1E">
        <w:rPr>
          <w:rFonts w:ascii="BIZ UDゴシック" w:eastAsia="BIZ UDゴシック" w:hAnsi="BIZ UDゴシック" w:hint="eastAsia"/>
        </w:rPr>
        <w:t>安定したら</w:t>
      </w:r>
      <w:r w:rsidR="00714616" w:rsidRPr="006E7F1E">
        <w:rPr>
          <w:rFonts w:ascii="BIZ UDゴシック" w:eastAsia="BIZ UDゴシック" w:hAnsi="BIZ UDゴシック" w:hint="eastAsia"/>
        </w:rPr>
        <w:t>、</w:t>
      </w:r>
      <w:r w:rsidR="004618E5" w:rsidRPr="006E7F1E">
        <w:rPr>
          <w:rFonts w:ascii="BIZ UDゴシック" w:eastAsia="BIZ UDゴシック" w:hAnsi="BIZ UDゴシック" w:hint="eastAsia"/>
        </w:rPr>
        <w:t>生活再建に向けて</w:t>
      </w:r>
      <w:r w:rsidR="00D45868" w:rsidRPr="006E7F1E">
        <w:rPr>
          <w:rFonts w:ascii="BIZ UDゴシック" w:eastAsia="BIZ UDゴシック" w:hAnsi="BIZ UDゴシック" w:hint="eastAsia"/>
        </w:rPr>
        <w:t>行動しましょう。</w:t>
      </w:r>
    </w:p>
    <w:p w14:paraId="2280C590" w14:textId="075F93B5" w:rsidR="008550DD" w:rsidRPr="006E7F1E" w:rsidRDefault="00CE6C17" w:rsidP="008550DD">
      <w:pPr>
        <w:rPr>
          <w:rFonts w:ascii="BIZ UDゴシック" w:eastAsia="BIZ UDゴシック" w:hAnsi="BIZ UDゴシック"/>
        </w:rPr>
      </w:pPr>
      <w:r w:rsidRPr="006E7F1E">
        <w:rPr>
          <w:rFonts w:ascii="BIZ UDゴシック" w:eastAsia="BIZ UDゴシック" w:hAnsi="BIZ UDゴシック"/>
        </w:rPr>
        <w:t>風水害や地震で住家などが被害を受けた場合、り災証明書の発行や見舞金などの支給を行うことがあります</w:t>
      </w:r>
      <w:r w:rsidRPr="006E7F1E">
        <w:rPr>
          <w:rFonts w:ascii="BIZ UDゴシック" w:eastAsia="BIZ UDゴシック" w:hAnsi="BIZ UDゴシック" w:hint="eastAsia"/>
        </w:rPr>
        <w:t>。</w:t>
      </w:r>
    </w:p>
    <w:p w14:paraId="67D482B3" w14:textId="77777777" w:rsidR="009E789B" w:rsidRPr="006E7F1E" w:rsidRDefault="009E789B" w:rsidP="008550DD">
      <w:pPr>
        <w:rPr>
          <w:rFonts w:ascii="BIZ UDゴシック" w:eastAsia="BIZ UDゴシック" w:hAnsi="BIZ UDゴシック"/>
        </w:rPr>
      </w:pPr>
    </w:p>
    <w:p w14:paraId="228755BE" w14:textId="03CDD94D" w:rsidR="00D028D5" w:rsidRPr="006E7F1E" w:rsidRDefault="009E789B" w:rsidP="008550DD">
      <w:pPr>
        <w:rPr>
          <w:rFonts w:ascii="BIZ UDゴシック" w:eastAsia="BIZ UDゴシック" w:hAnsi="BIZ UDゴシック"/>
        </w:rPr>
      </w:pPr>
      <w:r w:rsidRPr="006E7F1E">
        <w:rPr>
          <w:rFonts w:ascii="BIZ UDゴシック" w:eastAsia="BIZ UDゴシック" w:hAnsi="BIZ UDゴシック" w:hint="eastAsia"/>
        </w:rPr>
        <w:t>9、10ページ</w:t>
      </w:r>
    </w:p>
    <w:p w14:paraId="464A8E74" w14:textId="25C76A26"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rPr>
        <w:t>外出先で地震にあった時</w:t>
      </w:r>
    </w:p>
    <w:p w14:paraId="3547C864"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乗車中は、揺れを感じたら慌てて外へ飛び出さず、ラジオなどで情報収集します。</w:t>
      </w:r>
    </w:p>
    <w:p w14:paraId="1DDF6C69" w14:textId="77777777" w:rsidR="006B4D4C" w:rsidRPr="006E7F1E" w:rsidRDefault="006B4D4C" w:rsidP="006B4D4C">
      <w:pPr>
        <w:rPr>
          <w:rFonts w:ascii="BIZ UDPゴシック" w:eastAsia="BIZ UDPゴシック" w:hAnsi="BIZ UDPゴシック"/>
        </w:rPr>
      </w:pPr>
    </w:p>
    <w:p w14:paraId="1F4EC7F2"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地下街、デパート、映画館では、勝手な行動はせず、従業員の指示に従いましょう。</w:t>
      </w:r>
    </w:p>
    <w:p w14:paraId="2C59538D"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壁伝いに歩けば必ず外に出られます。</w:t>
      </w:r>
    </w:p>
    <w:p w14:paraId="79E70A62" w14:textId="77777777" w:rsidR="006B4D4C" w:rsidRPr="006E7F1E" w:rsidRDefault="006B4D4C" w:rsidP="006B4D4C">
      <w:pPr>
        <w:rPr>
          <w:rFonts w:ascii="BIZ UDPゴシック" w:eastAsia="BIZ UDPゴシック" w:hAnsi="BIZ UDPゴシック"/>
        </w:rPr>
      </w:pPr>
    </w:p>
    <w:p w14:paraId="2F863A5A"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駅、電車内、バスの車内では、将棋倒しや棚からの落下物に注意し、ホームにいる時はカバンなどで頭を保護しましょう。勝手に車外へは出ず、指示に従ってください。また、線路に落ちないように、柱や壁に寄りましょう。</w:t>
      </w:r>
    </w:p>
    <w:p w14:paraId="4B796623" w14:textId="77777777" w:rsidR="006B4D4C" w:rsidRPr="006E7F1E" w:rsidRDefault="006B4D4C" w:rsidP="006B4D4C">
      <w:pPr>
        <w:rPr>
          <w:rFonts w:ascii="BIZ UDPゴシック" w:eastAsia="BIZ UDPゴシック" w:hAnsi="BIZ UDPゴシック"/>
        </w:rPr>
      </w:pPr>
    </w:p>
    <w:p w14:paraId="0B502595"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商店街、ビル街では、公園などの広い場所、丈夫な建物の中などに避難してください。</w:t>
      </w:r>
    </w:p>
    <w:p w14:paraId="1CBE88F1" w14:textId="77777777" w:rsidR="006B4D4C" w:rsidRPr="006E7F1E" w:rsidRDefault="006B4D4C" w:rsidP="006B4D4C">
      <w:pPr>
        <w:rPr>
          <w:rFonts w:ascii="BIZ UDPゴシック" w:eastAsia="BIZ UDPゴシック" w:hAnsi="BIZ UDPゴシック"/>
        </w:rPr>
      </w:pPr>
    </w:p>
    <w:p w14:paraId="549847C9"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住宅街では、公園などの広い場所に避難しましょう。ガラスの破片、看板、かわらなどの落下物に注意してください。</w:t>
      </w:r>
    </w:p>
    <w:p w14:paraId="7106D9BC" w14:textId="77777777" w:rsidR="006B4D4C" w:rsidRPr="006E7F1E" w:rsidRDefault="006B4D4C" w:rsidP="006B4D4C">
      <w:pPr>
        <w:rPr>
          <w:rFonts w:ascii="BIZ UDPゴシック" w:eastAsia="BIZ UDPゴシック" w:hAnsi="BIZ UDPゴシック"/>
        </w:rPr>
      </w:pPr>
    </w:p>
    <w:p w14:paraId="2EDBFAD5" w14:textId="77777777"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高層ビルでは窓際から離れましょう。エレベーターは使わず階段で避難してください。</w:t>
      </w:r>
    </w:p>
    <w:p w14:paraId="483288D5" w14:textId="5CF1BA7E" w:rsidR="006B4D4C" w:rsidRPr="006E7F1E" w:rsidRDefault="006B4D4C" w:rsidP="006B4D4C">
      <w:pPr>
        <w:rPr>
          <w:rFonts w:ascii="BIZ UDPゴシック" w:eastAsia="BIZ UDPゴシック" w:hAnsi="BIZ UDPゴシック"/>
        </w:rPr>
      </w:pPr>
      <w:r w:rsidRPr="006E7F1E">
        <w:rPr>
          <w:rFonts w:ascii="BIZ UDPゴシック" w:eastAsia="BIZ UDPゴシック" w:hAnsi="BIZ UDPゴシック" w:hint="eastAsia"/>
        </w:rPr>
        <w:t>既にエレベーターの中にいる場合は</w:t>
      </w:r>
      <w:r w:rsidRPr="006E7F1E">
        <w:rPr>
          <w:rFonts w:ascii="BIZ UDPゴシック" w:eastAsia="BIZ UDPゴシック" w:hAnsi="BIZ UDPゴシック"/>
        </w:rPr>
        <w:t>、</w:t>
      </w:r>
      <w:r w:rsidRPr="006E7F1E">
        <w:rPr>
          <w:rFonts w:ascii="BIZ UDPゴシック" w:eastAsia="BIZ UDPゴシック" w:hAnsi="BIZ UDPゴシック" w:hint="eastAsia"/>
        </w:rPr>
        <w:t>全階のボタンを押し、止まった</w:t>
      </w:r>
      <w:r w:rsidR="003211E5" w:rsidRPr="006E7F1E">
        <w:rPr>
          <w:rFonts w:ascii="BIZ UDPゴシック" w:eastAsia="BIZ UDPゴシック" w:hAnsi="BIZ UDPゴシック" w:hint="eastAsia"/>
        </w:rPr>
        <w:t>階</w:t>
      </w:r>
      <w:r w:rsidRPr="006E7F1E">
        <w:rPr>
          <w:rFonts w:ascii="BIZ UDPゴシック" w:eastAsia="BIZ UDPゴシック" w:hAnsi="BIZ UDPゴシック" w:hint="eastAsia"/>
        </w:rPr>
        <w:t>で降ります。閉じこめられたら、非常ボタンを押し続け、救助を求めてください。</w:t>
      </w:r>
    </w:p>
    <w:p w14:paraId="55B829D8" w14:textId="77777777" w:rsidR="006B4D4C" w:rsidRPr="006E7F1E" w:rsidRDefault="006B4D4C" w:rsidP="006B4D4C">
      <w:pPr>
        <w:widowControl/>
        <w:jc w:val="left"/>
        <w:rPr>
          <w:rFonts w:ascii="BIZ UDPゴシック" w:eastAsia="BIZ UDPゴシック" w:hAnsi="BIZ UDPゴシック"/>
        </w:rPr>
      </w:pPr>
    </w:p>
    <w:p w14:paraId="152A34D7"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rPr>
        <w:t>時間帯別行動と対策</w:t>
      </w:r>
    </w:p>
    <w:p w14:paraId="0F39C8C4"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rPr>
        <w:t>発生する時間帯によって、取るべき対策</w:t>
      </w:r>
      <w:r w:rsidRPr="006E7F1E">
        <w:rPr>
          <w:rFonts w:ascii="BIZ UDPゴシック" w:eastAsia="BIZ UDPゴシック" w:hAnsi="BIZ UDPゴシック" w:hint="eastAsia"/>
        </w:rPr>
        <w:t>が</w:t>
      </w:r>
      <w:r w:rsidRPr="006E7F1E">
        <w:rPr>
          <w:rFonts w:ascii="BIZ UDPゴシック" w:eastAsia="BIZ UDPゴシック" w:hAnsi="BIZ UDPゴシック"/>
        </w:rPr>
        <w:t>変わりますので、確認しておきましょう。</w:t>
      </w:r>
    </w:p>
    <w:p w14:paraId="36D7C492"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日中は、あわてて外に飛び出さず、物や家具が落ちてこない、倒れてこない、移動しない場所に避難し、頭を守りましょう。</w:t>
      </w:r>
    </w:p>
    <w:p w14:paraId="0E9CE5D1"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建物の中にいる場合は出口を確保しましょう。</w:t>
      </w:r>
    </w:p>
    <w:p w14:paraId="34292F0F"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料理中は慌てて火を消さず、まずは自分の安全を確保しましょう。</w:t>
      </w:r>
    </w:p>
    <w:p w14:paraId="2AFF2BC4"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ケガを防ぐため、家具や照明器具は事前に固定しておき、通電火災を防ぐために感震ブレーカーなどを設置しましょう。</w:t>
      </w:r>
    </w:p>
    <w:p w14:paraId="1A3EC576" w14:textId="77777777" w:rsidR="006B4D4C" w:rsidRPr="006E7F1E" w:rsidRDefault="006B4D4C" w:rsidP="006B4D4C">
      <w:pPr>
        <w:widowControl/>
        <w:jc w:val="left"/>
        <w:rPr>
          <w:rFonts w:ascii="BIZ UDPゴシック" w:eastAsia="BIZ UDPゴシック" w:hAnsi="BIZ UDPゴシック"/>
        </w:rPr>
      </w:pPr>
    </w:p>
    <w:p w14:paraId="752A0FBD"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入浴中は、窓や鏡などの破片から身を守るために、洗面器などを頭にかぶり、すぐに浴室から出て安全な場所に移動します。</w:t>
      </w:r>
    </w:p>
    <w:p w14:paraId="69AAB7A0"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ケガを防ぐために脱衣所に厚底のスリッパを置いておきましょう。</w:t>
      </w:r>
    </w:p>
    <w:p w14:paraId="5553599A" w14:textId="77777777" w:rsidR="006B4D4C" w:rsidRPr="006E7F1E" w:rsidRDefault="006B4D4C" w:rsidP="006B4D4C">
      <w:pPr>
        <w:widowControl/>
        <w:jc w:val="left"/>
        <w:rPr>
          <w:rFonts w:ascii="BIZ UDPゴシック" w:eastAsia="BIZ UDPゴシック" w:hAnsi="BIZ UDPゴシック"/>
        </w:rPr>
      </w:pPr>
      <w:r w:rsidRPr="006E7F1E">
        <w:rPr>
          <w:rFonts w:ascii="BIZ UDPゴシック" w:eastAsia="BIZ UDPゴシック" w:hAnsi="BIZ UDPゴシック" w:hint="eastAsia"/>
        </w:rPr>
        <w:t>夜間は、ガラスや照明器具の直撃を避けるため、布団やまくらで身を守りましょう。</w:t>
      </w:r>
    </w:p>
    <w:p w14:paraId="2FD98185" w14:textId="77777777" w:rsidR="006B4D4C" w:rsidRPr="006E7F1E" w:rsidRDefault="006B4D4C" w:rsidP="008550DD">
      <w:pPr>
        <w:rPr>
          <w:rFonts w:ascii="BIZ UDゴシック" w:eastAsia="BIZ UDゴシック" w:hAnsi="BIZ UDゴシック"/>
        </w:rPr>
      </w:pPr>
    </w:p>
    <w:p w14:paraId="1800E985" w14:textId="276B9BCF"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 xml:space="preserve">11、12ページ　</w:t>
      </w:r>
    </w:p>
    <w:p w14:paraId="760B5121"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２、</w:t>
      </w:r>
      <w:r w:rsidRPr="006E7F1E">
        <w:rPr>
          <w:rFonts w:ascii="BIZ UDゴシック" w:eastAsia="BIZ UDゴシック" w:hAnsi="BIZ UDゴシック"/>
        </w:rPr>
        <w:t>地震の揺れがおさまったら</w:t>
      </w:r>
      <w:r w:rsidRPr="006E7F1E">
        <w:rPr>
          <w:rFonts w:ascii="BIZ UDゴシック" w:eastAsia="BIZ UDゴシック" w:hAnsi="BIZ UDゴシック" w:hint="eastAsia"/>
        </w:rPr>
        <w:t>、</w:t>
      </w:r>
    </w:p>
    <w:p w14:paraId="2B345993"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ステップ１、</w:t>
      </w:r>
      <w:r w:rsidRPr="006E7F1E">
        <w:rPr>
          <w:rFonts w:ascii="BIZ UDゴシック" w:eastAsia="BIZ UDゴシック" w:hAnsi="BIZ UDゴシック"/>
        </w:rPr>
        <w:t>まずは落ち着いて、自分や家族</w:t>
      </w:r>
      <w:r w:rsidRPr="006E7F1E">
        <w:rPr>
          <w:rFonts w:ascii="BIZ UDゴシック" w:eastAsia="BIZ UDゴシック" w:hAnsi="BIZ UDゴシック" w:hint="eastAsia"/>
        </w:rPr>
        <w:t>などに</w:t>
      </w:r>
      <w:r w:rsidRPr="006E7F1E">
        <w:rPr>
          <w:rFonts w:ascii="BIZ UDゴシック" w:eastAsia="BIZ UDゴシック" w:hAnsi="BIZ UDゴシック"/>
        </w:rPr>
        <w:t>ケガがないか</w:t>
      </w:r>
      <w:r w:rsidRPr="006E7F1E">
        <w:rPr>
          <w:rFonts w:ascii="BIZ UDゴシック" w:eastAsia="BIZ UDゴシック" w:hAnsi="BIZ UDゴシック" w:hint="eastAsia"/>
        </w:rPr>
        <w:t>周りの</w:t>
      </w:r>
      <w:r w:rsidRPr="006E7F1E">
        <w:rPr>
          <w:rFonts w:ascii="BIZ UDゴシック" w:eastAsia="BIZ UDゴシック" w:hAnsi="BIZ UDゴシック"/>
        </w:rPr>
        <w:t>状況を確認しましょう。</w:t>
      </w:r>
    </w:p>
    <w:p w14:paraId="125D162D"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lastRenderedPageBreak/>
        <w:t>ステップ２、</w:t>
      </w:r>
      <w:r w:rsidRPr="006E7F1E">
        <w:rPr>
          <w:rFonts w:ascii="BIZ UDゴシック" w:eastAsia="BIZ UDゴシック" w:hAnsi="BIZ UDゴシック"/>
        </w:rPr>
        <w:t>靴や厚手のスリッパを履き、ケガをしないように注意して行動</w:t>
      </w:r>
      <w:r w:rsidRPr="006E7F1E">
        <w:rPr>
          <w:rFonts w:ascii="BIZ UDゴシック" w:eastAsia="BIZ UDゴシック" w:hAnsi="BIZ UDゴシック" w:hint="eastAsia"/>
        </w:rPr>
        <w:t>しましょう。</w:t>
      </w:r>
    </w:p>
    <w:p w14:paraId="1828718D"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ステップ３、揺れている最中は身を守ることを優先し、揺れがおさまってから、</w:t>
      </w:r>
      <w:r w:rsidRPr="006E7F1E">
        <w:rPr>
          <w:rFonts w:ascii="BIZ UDゴシック" w:eastAsia="BIZ UDゴシック" w:hAnsi="BIZ UDゴシック"/>
        </w:rPr>
        <w:t>落ち着いて火の始末をし</w:t>
      </w:r>
      <w:r w:rsidRPr="006E7F1E">
        <w:rPr>
          <w:rFonts w:ascii="BIZ UDゴシック" w:eastAsia="BIZ UDゴシック" w:hAnsi="BIZ UDゴシック" w:hint="eastAsia"/>
        </w:rPr>
        <w:t>ましょ</w:t>
      </w:r>
      <w:r w:rsidRPr="006E7F1E">
        <w:rPr>
          <w:rFonts w:ascii="BIZ UDゴシック" w:eastAsia="BIZ UDゴシック" w:hAnsi="BIZ UDゴシック"/>
        </w:rPr>
        <w:t>う</w:t>
      </w:r>
      <w:r w:rsidRPr="006E7F1E">
        <w:rPr>
          <w:rFonts w:ascii="BIZ UDゴシック" w:eastAsia="BIZ UDゴシック" w:hAnsi="BIZ UDゴシック" w:hint="eastAsia"/>
        </w:rPr>
        <w:t>。</w:t>
      </w:r>
    </w:p>
    <w:p w14:paraId="6298E059"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ステップ４、いつでも避難できるよう、</w:t>
      </w:r>
      <w:r w:rsidRPr="006E7F1E">
        <w:rPr>
          <w:rFonts w:ascii="BIZ UDゴシック" w:eastAsia="BIZ UDゴシック" w:hAnsi="BIZ UDゴシック"/>
        </w:rPr>
        <w:t>ドアを開けて出口を確保</w:t>
      </w:r>
      <w:r w:rsidRPr="006E7F1E">
        <w:rPr>
          <w:rFonts w:ascii="BIZ UDゴシック" w:eastAsia="BIZ UDゴシック" w:hAnsi="BIZ UDゴシック" w:hint="eastAsia"/>
        </w:rPr>
        <w:t>しておきましょう。</w:t>
      </w:r>
    </w:p>
    <w:p w14:paraId="1DE3A408"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ステップ５、</w:t>
      </w:r>
      <w:r w:rsidRPr="006E7F1E">
        <w:rPr>
          <w:rFonts w:ascii="BIZ UDゴシック" w:eastAsia="BIZ UDゴシック" w:hAnsi="BIZ UDゴシック"/>
        </w:rPr>
        <w:t>避難が必要かどうか判断し</w:t>
      </w:r>
      <w:r w:rsidRPr="006E7F1E">
        <w:rPr>
          <w:rFonts w:ascii="BIZ UDゴシック" w:eastAsia="BIZ UDゴシック" w:hAnsi="BIZ UDゴシック" w:hint="eastAsia"/>
        </w:rPr>
        <w:t>ましょう</w:t>
      </w:r>
    </w:p>
    <w:p w14:paraId="41187763" w14:textId="77777777" w:rsidR="00227E8B" w:rsidRPr="006E7F1E" w:rsidRDefault="00227E8B" w:rsidP="00227E8B">
      <w:pPr>
        <w:widowControl/>
        <w:jc w:val="left"/>
        <w:rPr>
          <w:rFonts w:ascii="BIZ UDゴシック" w:eastAsia="BIZ UDゴシック" w:hAnsi="BIZ UDゴシック"/>
        </w:rPr>
      </w:pPr>
    </w:p>
    <w:p w14:paraId="62A8D872" w14:textId="77777777" w:rsidR="00227E8B" w:rsidRPr="006E7F1E" w:rsidRDefault="00227E8B" w:rsidP="00227E8B">
      <w:pPr>
        <w:widowControl/>
        <w:jc w:val="left"/>
        <w:rPr>
          <w:rFonts w:ascii="BIZ UDゴシック" w:eastAsia="BIZ UDゴシック" w:hAnsi="BIZ UDゴシック"/>
        </w:rPr>
      </w:pPr>
      <w:r w:rsidRPr="006E7F1E">
        <w:rPr>
          <w:rFonts w:ascii="BIZ UDゴシック" w:eastAsia="BIZ UDゴシック" w:hAnsi="BIZ UDゴシック"/>
        </w:rPr>
        <w:t>救出・救護が必要な時</w:t>
      </w:r>
    </w:p>
    <w:p w14:paraId="02847232" w14:textId="77777777" w:rsidR="00227E8B" w:rsidRPr="006E7F1E" w:rsidRDefault="00227E8B" w:rsidP="00227E8B">
      <w:pPr>
        <w:widowControl/>
        <w:jc w:val="left"/>
        <w:rPr>
          <w:rFonts w:ascii="BIZ UDゴシック" w:eastAsia="BIZ UDゴシック" w:hAnsi="BIZ UDゴシック"/>
        </w:rPr>
      </w:pPr>
      <w:r w:rsidRPr="006E7F1E">
        <w:rPr>
          <w:rFonts w:ascii="BIZ UDゴシック" w:eastAsia="BIZ UDゴシック" w:hAnsi="BIZ UDゴシック"/>
        </w:rPr>
        <w:t>阪神・淡路大震災では、倒壊した家屋などに閉じ込められた方の中で、自力で脱出した方や家族</w:t>
      </w:r>
      <w:r w:rsidRPr="006E7F1E">
        <w:rPr>
          <w:rFonts w:ascii="BIZ UDゴシック" w:eastAsia="BIZ UDゴシック" w:hAnsi="BIZ UDゴシック" w:hint="eastAsia"/>
        </w:rPr>
        <w:t>や隣人</w:t>
      </w:r>
      <w:r w:rsidRPr="006E7F1E">
        <w:rPr>
          <w:rFonts w:ascii="BIZ UDゴシック" w:eastAsia="BIZ UDゴシック" w:hAnsi="BIZ UDゴシック"/>
        </w:rPr>
        <w:t>に救助された方の割合は97.5</w:t>
      </w:r>
      <w:r w:rsidRPr="006E7F1E">
        <w:rPr>
          <w:rFonts w:ascii="BIZ UDゴシック" w:eastAsia="BIZ UDゴシック" w:hAnsi="BIZ UDゴシック" w:hint="eastAsia"/>
        </w:rPr>
        <w:t>パーセント</w:t>
      </w:r>
      <w:r w:rsidRPr="006E7F1E">
        <w:rPr>
          <w:rFonts w:ascii="BIZ UDゴシック" w:eastAsia="BIZ UDゴシック" w:hAnsi="BIZ UDゴシック"/>
        </w:rPr>
        <w:t>でした。</w:t>
      </w:r>
    </w:p>
    <w:p w14:paraId="2E1DA768" w14:textId="77777777" w:rsidR="00227E8B" w:rsidRPr="006E7F1E" w:rsidRDefault="00227E8B" w:rsidP="00227E8B">
      <w:pPr>
        <w:widowControl/>
        <w:jc w:val="left"/>
        <w:rPr>
          <w:rFonts w:ascii="BIZ UDゴシック" w:eastAsia="BIZ UDゴシック" w:hAnsi="BIZ UDゴシック"/>
        </w:rPr>
      </w:pPr>
      <w:r w:rsidRPr="006E7F1E">
        <w:rPr>
          <w:rFonts w:ascii="BIZ UDゴシック" w:eastAsia="BIZ UDゴシック" w:hAnsi="BIZ UDゴシック"/>
        </w:rPr>
        <w:t>がれきの下敷きになった方</w:t>
      </w:r>
      <w:r w:rsidRPr="006E7F1E">
        <w:rPr>
          <w:rFonts w:ascii="BIZ UDゴシック" w:eastAsia="BIZ UDゴシック" w:hAnsi="BIZ UDゴシック" w:hint="eastAsia"/>
        </w:rPr>
        <w:t>がいた</w:t>
      </w:r>
      <w:r w:rsidRPr="006E7F1E">
        <w:rPr>
          <w:rFonts w:ascii="BIZ UDゴシック" w:eastAsia="BIZ UDゴシック" w:hAnsi="BIZ UDゴシック"/>
        </w:rPr>
        <w:t>場合、大声で助けを求め、力を合わせて助けてください。</w:t>
      </w:r>
    </w:p>
    <w:p w14:paraId="42ABFFF3" w14:textId="77777777" w:rsidR="00227E8B" w:rsidRPr="006E7F1E" w:rsidRDefault="00227E8B" w:rsidP="00227E8B">
      <w:pPr>
        <w:widowControl/>
        <w:jc w:val="left"/>
        <w:rPr>
          <w:rFonts w:ascii="BIZ UDゴシック" w:eastAsia="BIZ UDゴシック" w:hAnsi="BIZ UDゴシック"/>
        </w:rPr>
      </w:pPr>
      <w:r w:rsidRPr="006E7F1E">
        <w:rPr>
          <w:rFonts w:ascii="BIZ UDゴシック" w:eastAsia="BIZ UDゴシック" w:hAnsi="BIZ UDゴシック"/>
        </w:rPr>
        <w:t>自分たちだけでの救出が困難な場合、消防署</w:t>
      </w:r>
      <w:r w:rsidRPr="006E7F1E">
        <w:rPr>
          <w:rFonts w:ascii="BIZ UDゴシック" w:eastAsia="BIZ UDゴシック" w:hAnsi="BIZ UDゴシック" w:hint="eastAsia"/>
        </w:rPr>
        <w:t>や</w:t>
      </w:r>
      <w:r w:rsidRPr="006E7F1E">
        <w:rPr>
          <w:rFonts w:ascii="BIZ UDゴシック" w:eastAsia="BIZ UDゴシック" w:hAnsi="BIZ UDゴシック"/>
        </w:rPr>
        <w:t>警察署</w:t>
      </w:r>
      <w:r w:rsidRPr="006E7F1E">
        <w:rPr>
          <w:rFonts w:ascii="BIZ UDゴシック" w:eastAsia="BIZ UDゴシック" w:hAnsi="BIZ UDゴシック" w:hint="eastAsia"/>
        </w:rPr>
        <w:t>、</w:t>
      </w:r>
      <w:r w:rsidRPr="006E7F1E">
        <w:rPr>
          <w:rFonts w:ascii="BIZ UDゴシック" w:eastAsia="BIZ UDゴシック" w:hAnsi="BIZ UDゴシック"/>
        </w:rPr>
        <w:t>消防団などへ連絡します。</w:t>
      </w:r>
    </w:p>
    <w:p w14:paraId="5B86DC7A" w14:textId="77777777" w:rsidR="00227E8B" w:rsidRPr="006E7F1E" w:rsidRDefault="00227E8B" w:rsidP="00227E8B">
      <w:pPr>
        <w:widowControl/>
        <w:jc w:val="left"/>
        <w:rPr>
          <w:rFonts w:ascii="BIZ UDゴシック" w:eastAsia="BIZ UDゴシック" w:hAnsi="BIZ UDゴシック"/>
        </w:rPr>
      </w:pPr>
      <w:r w:rsidRPr="006E7F1E">
        <w:rPr>
          <w:rFonts w:ascii="BIZ UDゴシック" w:eastAsia="BIZ UDゴシック" w:hAnsi="BIZ UDゴシック"/>
        </w:rPr>
        <w:t>火災の延焼が迫る前に、救出するよう全力を尽くしてください</w:t>
      </w:r>
      <w:r w:rsidRPr="006E7F1E">
        <w:rPr>
          <w:rFonts w:ascii="BIZ UDゴシック" w:eastAsia="BIZ UDゴシック" w:hAnsi="BIZ UDゴシック" w:hint="eastAsia"/>
        </w:rPr>
        <w:t>。</w:t>
      </w:r>
    </w:p>
    <w:p w14:paraId="5FC50DEF" w14:textId="77777777" w:rsidR="00227E8B" w:rsidRPr="006E7F1E" w:rsidRDefault="00227E8B" w:rsidP="00227E8B">
      <w:pPr>
        <w:widowControl/>
        <w:jc w:val="left"/>
        <w:rPr>
          <w:rFonts w:ascii="BIZ UDゴシック" w:eastAsia="BIZ UDゴシック" w:hAnsi="BIZ UDゴシック"/>
        </w:rPr>
      </w:pPr>
    </w:p>
    <w:p w14:paraId="25B46CF5"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rPr>
        <w:t>建物などの下敷きになって、身動きがとれなくなった場合</w:t>
      </w:r>
      <w:r w:rsidRPr="006E7F1E">
        <w:rPr>
          <w:rFonts w:ascii="BIZ UDゴシック" w:eastAsia="BIZ UDゴシック" w:hAnsi="BIZ UDゴシック" w:hint="eastAsia"/>
        </w:rPr>
        <w:t>は、</w:t>
      </w:r>
      <w:r w:rsidRPr="006E7F1E">
        <w:rPr>
          <w:rFonts w:ascii="BIZ UDゴシック" w:eastAsia="BIZ UDゴシック" w:hAnsi="BIZ UDゴシック"/>
        </w:rPr>
        <w:t>冷静に自分の所在を知らせましょう</w:t>
      </w:r>
    </w:p>
    <w:p w14:paraId="15C4B265"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rPr>
        <w:t>外出時の被災に備えて、非常用ホイッスルを携帯しておきましょう</w:t>
      </w:r>
      <w:r w:rsidRPr="006E7F1E">
        <w:rPr>
          <w:rFonts w:ascii="BIZ UDゴシック" w:eastAsia="BIZ UDゴシック" w:hAnsi="BIZ UDゴシック" w:hint="eastAsia"/>
        </w:rPr>
        <w:t>。</w:t>
      </w:r>
    </w:p>
    <w:p w14:paraId="35FC99CB"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hint="eastAsia"/>
        </w:rPr>
        <w:t>また、</w:t>
      </w:r>
      <w:r w:rsidRPr="006E7F1E">
        <w:rPr>
          <w:rFonts w:ascii="BIZ UDゴシック" w:eastAsia="BIZ UDゴシック" w:hAnsi="BIZ UDゴシック"/>
        </w:rPr>
        <w:t>防災地図アプリのブザー機能を使うのも有効です</w:t>
      </w:r>
      <w:r w:rsidRPr="006E7F1E">
        <w:rPr>
          <w:rFonts w:ascii="BIZ UDゴシック" w:eastAsia="BIZ UDゴシック" w:hAnsi="BIZ UDゴシック" w:hint="eastAsia"/>
        </w:rPr>
        <w:t>。</w:t>
      </w:r>
    </w:p>
    <w:p w14:paraId="36A4D710" w14:textId="77777777" w:rsidR="00227E8B" w:rsidRPr="006E7F1E" w:rsidRDefault="00227E8B" w:rsidP="00227E8B">
      <w:pPr>
        <w:rPr>
          <w:rFonts w:ascii="BIZ UDゴシック" w:eastAsia="BIZ UDゴシック" w:hAnsi="BIZ UDゴシック"/>
        </w:rPr>
      </w:pPr>
    </w:p>
    <w:p w14:paraId="6CDB643D"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rPr>
        <w:t>建物の上層階や地下</w:t>
      </w:r>
      <w:r w:rsidRPr="006E7F1E">
        <w:rPr>
          <w:rFonts w:ascii="BIZ UDゴシック" w:eastAsia="BIZ UDゴシック" w:hAnsi="BIZ UDゴシック" w:hint="eastAsia"/>
        </w:rPr>
        <w:t>階</w:t>
      </w:r>
      <w:r w:rsidRPr="006E7F1E">
        <w:rPr>
          <w:rFonts w:ascii="BIZ UDゴシック" w:eastAsia="BIZ UDゴシック" w:hAnsi="BIZ UDゴシック"/>
        </w:rPr>
        <w:t>に取り残されたら</w:t>
      </w:r>
      <w:r w:rsidRPr="006E7F1E">
        <w:rPr>
          <w:rFonts w:ascii="BIZ UDゴシック" w:eastAsia="BIZ UDゴシック" w:hAnsi="BIZ UDゴシック" w:hint="eastAsia"/>
        </w:rPr>
        <w:t>、上層階の場合、</w:t>
      </w:r>
      <w:r w:rsidRPr="006E7F1E">
        <w:rPr>
          <w:rFonts w:ascii="BIZ UDゴシック" w:eastAsia="BIZ UDゴシック" w:hAnsi="BIZ UDゴシック"/>
        </w:rPr>
        <w:t>非常階段などを使用して避難しましょう</w:t>
      </w:r>
      <w:r w:rsidRPr="006E7F1E">
        <w:rPr>
          <w:rFonts w:ascii="BIZ UDゴシック" w:eastAsia="BIZ UDゴシック" w:hAnsi="BIZ UDゴシック" w:hint="eastAsia"/>
        </w:rPr>
        <w:t>。避難が難しい場合、</w:t>
      </w:r>
      <w:r w:rsidRPr="006E7F1E">
        <w:rPr>
          <w:rFonts w:ascii="BIZ UDゴシック" w:eastAsia="BIZ UDゴシック" w:hAnsi="BIZ UDゴシック"/>
        </w:rPr>
        <w:t>鏡で光を反射させ</w:t>
      </w:r>
      <w:r w:rsidRPr="006E7F1E">
        <w:rPr>
          <w:rFonts w:ascii="BIZ UDゴシック" w:eastAsia="BIZ UDゴシック" w:hAnsi="BIZ UDゴシック" w:hint="eastAsia"/>
        </w:rPr>
        <w:t>るなどして、</w:t>
      </w:r>
      <w:r w:rsidRPr="006E7F1E">
        <w:rPr>
          <w:rFonts w:ascii="BIZ UDゴシック" w:eastAsia="BIZ UDゴシック" w:hAnsi="BIZ UDゴシック"/>
        </w:rPr>
        <w:t>居場所を知らせましょう。</w:t>
      </w:r>
    </w:p>
    <w:p w14:paraId="37A179C9" w14:textId="77777777" w:rsidR="00227E8B" w:rsidRPr="006E7F1E" w:rsidRDefault="00227E8B" w:rsidP="00227E8B">
      <w:r w:rsidRPr="006E7F1E">
        <w:rPr>
          <w:rFonts w:ascii="BIZ UDゴシック" w:eastAsia="BIZ UDゴシック" w:hAnsi="BIZ UDゴシック" w:hint="eastAsia"/>
        </w:rPr>
        <w:t>地下階の場合、</w:t>
      </w:r>
      <w:r w:rsidRPr="006E7F1E">
        <w:rPr>
          <w:rFonts w:ascii="BIZ UDゴシック" w:eastAsia="BIZ UDゴシック" w:hAnsi="BIZ UDゴシック"/>
        </w:rPr>
        <w:t>地下街には60</w:t>
      </w:r>
      <w:r w:rsidRPr="006E7F1E">
        <w:rPr>
          <w:rFonts w:ascii="BIZ UDゴシック" w:eastAsia="BIZ UDゴシック" w:hAnsi="BIZ UDゴシック" w:hint="eastAsia"/>
        </w:rPr>
        <w:t>メートル</w:t>
      </w:r>
      <w:r w:rsidRPr="006E7F1E">
        <w:rPr>
          <w:rFonts w:ascii="BIZ UDゴシック" w:eastAsia="BIZ UDゴシック" w:hAnsi="BIZ UDゴシック"/>
        </w:rPr>
        <w:t>ごとに非常口が</w:t>
      </w:r>
      <w:r w:rsidRPr="006E7F1E">
        <w:rPr>
          <w:rFonts w:hint="eastAsia"/>
        </w:rPr>
        <w:t>、</w:t>
      </w:r>
      <w:r w:rsidRPr="006E7F1E">
        <w:rPr>
          <w:rFonts w:ascii="BIZ UDゴシック" w:eastAsia="BIZ UDゴシック" w:hAnsi="BIZ UDゴシック"/>
        </w:rPr>
        <w:t>設置されているので、1つの非常口に殺到せず、壁</w:t>
      </w:r>
      <w:r w:rsidRPr="006E7F1E">
        <w:rPr>
          <w:rFonts w:ascii="BIZ UDゴシック" w:eastAsia="BIZ UDゴシック" w:hAnsi="BIZ UDゴシック" w:hint="eastAsia"/>
        </w:rPr>
        <w:t>に沿って</w:t>
      </w:r>
      <w:r w:rsidRPr="006E7F1E">
        <w:rPr>
          <w:rFonts w:ascii="BIZ UDゴシック" w:eastAsia="BIZ UDゴシック" w:hAnsi="BIZ UDゴシック"/>
        </w:rPr>
        <w:t>歩いて避難しましょう</w:t>
      </w:r>
    </w:p>
    <w:p w14:paraId="48C9F726" w14:textId="77777777" w:rsidR="00227E8B" w:rsidRPr="006E7F1E" w:rsidRDefault="00227E8B" w:rsidP="00227E8B">
      <w:pPr>
        <w:rPr>
          <w:rFonts w:ascii="BIZ UDゴシック" w:eastAsia="BIZ UDゴシック" w:hAnsi="BIZ UDゴシック"/>
        </w:rPr>
      </w:pPr>
    </w:p>
    <w:p w14:paraId="071B5290"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rPr>
        <w:t>自分の安全確保ができたら、家族や近所の方の安否を確認しましょう。</w:t>
      </w:r>
    </w:p>
    <w:p w14:paraId="3E3B050D" w14:textId="77777777" w:rsidR="00227E8B" w:rsidRPr="006E7F1E" w:rsidRDefault="00227E8B" w:rsidP="00227E8B">
      <w:pPr>
        <w:rPr>
          <w:rFonts w:ascii="BIZ UDゴシック" w:eastAsia="BIZ UDゴシック" w:hAnsi="BIZ UDゴシック"/>
        </w:rPr>
      </w:pPr>
      <w:r w:rsidRPr="006E7F1E">
        <w:rPr>
          <w:rFonts w:ascii="BIZ UDゴシック" w:eastAsia="BIZ UDゴシック" w:hAnsi="BIZ UDゴシック"/>
        </w:rPr>
        <w:t>普段から声を掛け合い、関係性を築いておきましょう。</w:t>
      </w:r>
    </w:p>
    <w:p w14:paraId="1F9DD282" w14:textId="77777777" w:rsidR="00095538" w:rsidRPr="006E7F1E" w:rsidRDefault="00095538" w:rsidP="00227E8B">
      <w:pPr>
        <w:rPr>
          <w:rFonts w:ascii="BIZ UDゴシック" w:eastAsia="BIZ UDゴシック" w:hAnsi="BIZ UDゴシック"/>
        </w:rPr>
      </w:pPr>
    </w:p>
    <w:p w14:paraId="44184FB0" w14:textId="77777777" w:rsidR="00095538"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13、14ページ</w:t>
      </w:r>
    </w:p>
    <w:p w14:paraId="1D1FBED0" w14:textId="46D06750"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rPr>
        <w:t>誰かを救助するときは</w:t>
      </w:r>
    </w:p>
    <w:p w14:paraId="65E7FF09"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rPr>
        <w:t>大震災時には、病院も被害を受け、救急車もすぐには来</w:t>
      </w:r>
      <w:r w:rsidRPr="006E7F1E">
        <w:rPr>
          <w:rFonts w:ascii="BIZ UDゴシック" w:eastAsia="BIZ UDゴシック" w:hAnsi="BIZ UDゴシック" w:hint="eastAsia"/>
        </w:rPr>
        <w:t>ることができません</w:t>
      </w:r>
      <w:r w:rsidRPr="006E7F1E">
        <w:rPr>
          <w:rFonts w:ascii="BIZ UDゴシック" w:eastAsia="BIZ UDゴシック" w:hAnsi="BIZ UDゴシック"/>
        </w:rPr>
        <w:t>。その場合に居合わせたあなたの適切な応急手当が、尊い命を救うことにつながります。</w:t>
      </w:r>
    </w:p>
    <w:p w14:paraId="102FF56F"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救助のポイント</w:t>
      </w:r>
    </w:p>
    <w:p w14:paraId="1AE74BCA"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声を掛けながら取り残されている人を確認し、周囲の方に協力を求め、安全確認をしながら進めます。自分が危険な可能性がある場合は、無理をしないようにしましょう。</w:t>
      </w:r>
    </w:p>
    <w:p w14:paraId="36533B28"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火災に備え、水や消火器を用意し、場所が分かる場合は、ガスの元栓を閉め、ブレーカーを落と</w:t>
      </w:r>
      <w:r w:rsidRPr="006E7F1E">
        <w:rPr>
          <w:rFonts w:ascii="BIZ UDゴシック" w:eastAsia="BIZ UDゴシック" w:hAnsi="BIZ UDゴシック" w:hint="eastAsia"/>
        </w:rPr>
        <w:lastRenderedPageBreak/>
        <w:t>しておきましょう。</w:t>
      </w:r>
    </w:p>
    <w:p w14:paraId="32113EE8"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救助するのは、命の危険が迫っているかた、または、救助が容易な方を優先します。</w:t>
      </w:r>
    </w:p>
    <w:p w14:paraId="5AA707CC"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命の危険がある場合は、救出と並行して応急手当も行います。</w:t>
      </w:r>
    </w:p>
    <w:p w14:paraId="54E2FBD1"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建物などの下敷きになっている場合は、無理に引き出そうとせず、障害物を取り除き、負傷者の様子を確認しながら行います。また、長時間下敷きになっている場合、圧迫された部位が救助により解除された後、致死性不整脈を起こし、死に至る「クラッシュ症候群」にも注意が必要なため、むやみに救出するのは危険です。</w:t>
      </w:r>
    </w:p>
    <w:p w14:paraId="22E3718C"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柱などを取り除く場合は、周囲が倒壊しないよう、隙間に物を詰め、ロープなどで固定しながら進めます。</w:t>
      </w:r>
    </w:p>
    <w:p w14:paraId="0A87BB90" w14:textId="77777777" w:rsidR="002C1145" w:rsidRPr="006E7F1E" w:rsidRDefault="002C1145" w:rsidP="002C1145">
      <w:r w:rsidRPr="006E7F1E">
        <w:rPr>
          <w:rFonts w:ascii="BIZ UDゴシック" w:eastAsia="BIZ UDゴシック" w:hAnsi="BIZ UDゴシック" w:hint="eastAsia"/>
        </w:rPr>
        <w:t>負傷者に対し、声をかけ</w:t>
      </w:r>
      <w:r w:rsidRPr="006E7F1E">
        <w:rPr>
          <w:rFonts w:ascii="BIZ UD?????�?" w:eastAsia="BIZ UD?????�?" w:hAnsi="BIZ UD?????�?" w:hint="eastAsia"/>
        </w:rPr>
        <w:t>、</w:t>
      </w:r>
      <w:r w:rsidRPr="006E7F1E">
        <w:rPr>
          <w:rFonts w:ascii="BIZ UDゴシック" w:eastAsia="BIZ UDゴシック" w:hAnsi="BIZ UDゴシック" w:hint="eastAsia"/>
        </w:rPr>
        <w:t>元気づけるとともに、身体状況の変化に注意します。</w:t>
      </w:r>
    </w:p>
    <w:p w14:paraId="14334387"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救出した人は、速やかに緊急医療救護所に搬送します。</w:t>
      </w:r>
    </w:p>
    <w:p w14:paraId="0DB25F13"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救助・救出用具は、区立小学校・中学校などの地域避難所の防災倉庫・防災区民組織の格納庫にあります。また、街頭消火器も使用可能です。</w:t>
      </w:r>
    </w:p>
    <w:p w14:paraId="0EF604E4"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rPr>
        <w:t>緊急医療救護所の設置</w:t>
      </w:r>
    </w:p>
    <w:p w14:paraId="0F266005"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rPr>
        <w:t>区は災害時に備え、医療機関と連携し救護体制を整備しています。発災時には</w:t>
      </w:r>
      <w:r w:rsidRPr="006E7F1E">
        <w:rPr>
          <w:rFonts w:ascii="BIZ UDゴシック" w:eastAsia="BIZ UDゴシック" w:hAnsi="BIZ UDゴシック" w:hint="eastAsia"/>
        </w:rPr>
        <w:t>、</w:t>
      </w:r>
      <w:r w:rsidRPr="006E7F1E">
        <w:rPr>
          <w:rFonts w:ascii="BIZ UDゴシック" w:eastAsia="BIZ UDゴシック" w:hAnsi="BIZ UDゴシック"/>
        </w:rPr>
        <w:t>発災直後からおおむね72時間まで</w:t>
      </w:r>
      <w:r w:rsidRPr="006E7F1E">
        <w:rPr>
          <w:rFonts w:ascii="BIZ UDゴシック" w:eastAsia="BIZ UDゴシック" w:hAnsi="BIZ UDゴシック" w:hint="eastAsia"/>
        </w:rPr>
        <w:t>緊急医療</w:t>
      </w:r>
      <w:r w:rsidRPr="006E7F1E">
        <w:rPr>
          <w:rFonts w:ascii="BIZ UDゴシック" w:eastAsia="BIZ UDゴシック" w:hAnsi="BIZ UDゴシック"/>
        </w:rPr>
        <w:t>救護所を設置</w:t>
      </w:r>
      <w:r w:rsidRPr="006E7F1E">
        <w:rPr>
          <w:rFonts w:ascii="BIZ UDゴシック" w:eastAsia="BIZ UDゴシック" w:hAnsi="BIZ UDゴシック" w:hint="eastAsia"/>
        </w:rPr>
        <w:t>し、</w:t>
      </w:r>
      <w:r w:rsidRPr="006E7F1E">
        <w:rPr>
          <w:rFonts w:ascii="BIZ UDゴシック" w:eastAsia="BIZ UDゴシック" w:hAnsi="BIZ UDゴシック"/>
        </w:rPr>
        <w:t>設置状況は、目黒区公式ウェブサイトなどでお知らせします。</w:t>
      </w:r>
    </w:p>
    <w:p w14:paraId="4E3E5457"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緊急医療避難所の設置予定場所は、</w:t>
      </w:r>
    </w:p>
    <w:p w14:paraId="4836741B"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東邦大学医療センター大橋病院、大橋</w:t>
      </w:r>
      <w:r w:rsidRPr="006E7F1E">
        <w:rPr>
          <w:rFonts w:ascii="BIZ UDゴシック" w:eastAsia="BIZ UDゴシック" w:hAnsi="BIZ UDゴシック"/>
        </w:rPr>
        <w:t>2丁目22番36号</w:t>
      </w:r>
    </w:p>
    <w:p w14:paraId="6C111C3A"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三宿病院、上目黒</w:t>
      </w:r>
      <w:r w:rsidRPr="006E7F1E">
        <w:rPr>
          <w:rFonts w:ascii="BIZ UDゴシック" w:eastAsia="BIZ UDゴシック" w:hAnsi="BIZ UDゴシック"/>
        </w:rPr>
        <w:t>5丁目33番12号</w:t>
      </w:r>
    </w:p>
    <w:p w14:paraId="6774D6E7"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東京共済病院、中目黒</w:t>
      </w:r>
      <w:r w:rsidRPr="006E7F1E">
        <w:rPr>
          <w:rFonts w:ascii="BIZ UDゴシック" w:eastAsia="BIZ UDゴシック" w:hAnsi="BIZ UDゴシック"/>
        </w:rPr>
        <w:t>2丁目3番8号</w:t>
      </w:r>
    </w:p>
    <w:p w14:paraId="0865433F"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厚生中央病院、三田</w:t>
      </w:r>
      <w:r w:rsidRPr="006E7F1E">
        <w:rPr>
          <w:rFonts w:ascii="BIZ UDゴシック" w:eastAsia="BIZ UDゴシック" w:hAnsi="BIZ UDゴシック"/>
        </w:rPr>
        <w:t>1丁目11番7号</w:t>
      </w:r>
    </w:p>
    <w:p w14:paraId="2FD18DDF"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目黒病院、中央町</w:t>
      </w:r>
      <w:r w:rsidRPr="006E7F1E">
        <w:rPr>
          <w:rFonts w:ascii="BIZ UDゴシック" w:eastAsia="BIZ UDゴシック" w:hAnsi="BIZ UDゴシック"/>
        </w:rPr>
        <w:t>2丁目12番6号</w:t>
      </w:r>
    </w:p>
    <w:p w14:paraId="153C7084"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碑文谷病院、南</w:t>
      </w:r>
      <w:r w:rsidRPr="006E7F1E">
        <w:rPr>
          <w:rFonts w:ascii="BIZ UDゴシック" w:eastAsia="BIZ UDゴシック" w:hAnsi="BIZ UDゴシック"/>
        </w:rPr>
        <w:t>2丁目9番7号</w:t>
      </w:r>
    </w:p>
    <w:p w14:paraId="4AB53CE3"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日扇会第一病院、中根</w:t>
      </w:r>
      <w:r w:rsidRPr="006E7F1E">
        <w:rPr>
          <w:rFonts w:ascii="BIZ UDゴシック" w:eastAsia="BIZ UDゴシック" w:hAnsi="BIZ UDゴシック"/>
        </w:rPr>
        <w:t>2丁目10番20号</w:t>
      </w:r>
    </w:p>
    <w:p w14:paraId="25EDAE80"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本田病院、柿の木坂</w:t>
      </w:r>
      <w:r w:rsidRPr="006E7F1E">
        <w:rPr>
          <w:rFonts w:ascii="BIZ UDゴシック" w:eastAsia="BIZ UDゴシック" w:hAnsi="BIZ UDゴシック"/>
        </w:rPr>
        <w:t>1丁目30番5号</w:t>
      </w:r>
    </w:p>
    <w:p w14:paraId="2A4C3CC4" w14:textId="77777777" w:rsidR="002C1145" w:rsidRPr="006E7F1E" w:rsidRDefault="002C1145" w:rsidP="002C1145">
      <w:pPr>
        <w:rPr>
          <w:rFonts w:ascii="BIZ UDゴシック" w:eastAsia="BIZ UDゴシック" w:hAnsi="BIZ UDゴシック"/>
        </w:rPr>
      </w:pPr>
      <w:r w:rsidRPr="006E7F1E">
        <w:rPr>
          <w:rFonts w:ascii="BIZ UDゴシック" w:eastAsia="BIZ UDゴシック" w:hAnsi="BIZ UDゴシック" w:hint="eastAsia"/>
        </w:rPr>
        <w:t>国立病院機構東京医療センター、東が丘</w:t>
      </w:r>
      <w:r w:rsidRPr="006E7F1E">
        <w:rPr>
          <w:rFonts w:ascii="BIZ UDゴシック" w:eastAsia="BIZ UDゴシック" w:hAnsi="BIZ UDゴシック"/>
        </w:rPr>
        <w:t>2丁目5番1号</w:t>
      </w:r>
    </w:p>
    <w:p w14:paraId="67632BCD" w14:textId="6F75DF35" w:rsidR="00227E8B" w:rsidRPr="006E7F1E" w:rsidRDefault="00227E8B" w:rsidP="008550DD">
      <w:pPr>
        <w:rPr>
          <w:rFonts w:ascii="BIZ UDゴシック" w:eastAsia="BIZ UDゴシック" w:hAnsi="BIZ UDゴシック"/>
        </w:rPr>
      </w:pPr>
    </w:p>
    <w:p w14:paraId="7ADD4154" w14:textId="158BE6E4"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hint="eastAsia"/>
        </w:rPr>
        <w:t>15</w:t>
      </w:r>
      <w:r w:rsidR="003A20E5" w:rsidRPr="006E7F1E">
        <w:rPr>
          <w:rFonts w:ascii="BIZ UDゴシック" w:eastAsia="BIZ UDゴシック" w:hAnsi="BIZ UDゴシック" w:hint="eastAsia"/>
        </w:rPr>
        <w:t>、</w:t>
      </w:r>
      <w:r w:rsidRPr="006E7F1E">
        <w:rPr>
          <w:rFonts w:ascii="BIZ UDゴシック" w:eastAsia="BIZ UDゴシック" w:hAnsi="BIZ UDゴシック" w:hint="eastAsia"/>
        </w:rPr>
        <w:t>16ページ</w:t>
      </w:r>
    </w:p>
    <w:p w14:paraId="15203A64"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止血方法</w:t>
      </w:r>
    </w:p>
    <w:p w14:paraId="106CC002"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出血がひどいときには、</w:t>
      </w:r>
      <w:r w:rsidRPr="006E7F1E">
        <w:rPr>
          <w:rFonts w:ascii="BIZ UDゴシック" w:eastAsia="BIZ UDゴシック" w:hAnsi="BIZ UDゴシック" w:hint="eastAsia"/>
        </w:rPr>
        <w:t>素早い</w:t>
      </w:r>
      <w:r w:rsidRPr="006E7F1E">
        <w:rPr>
          <w:rFonts w:ascii="BIZ UDゴシック" w:eastAsia="BIZ UDゴシック" w:hAnsi="BIZ UDゴシック"/>
        </w:rPr>
        <w:t>適切な処置が必要です。</w:t>
      </w:r>
    </w:p>
    <w:p w14:paraId="370ED09D"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感染防止のため、傷口を押さえる際はビニール袋などを手に装着し、直接素手で触れないようにして止血しましょう</w:t>
      </w:r>
      <w:r w:rsidRPr="006E7F1E">
        <w:rPr>
          <w:rFonts w:ascii="BIZ UDゴシック" w:eastAsia="BIZ UDゴシック" w:hAnsi="BIZ UDゴシック" w:hint="eastAsia"/>
        </w:rPr>
        <w:t>。</w:t>
      </w:r>
    </w:p>
    <w:p w14:paraId="4E65E03D"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hint="eastAsia"/>
        </w:rPr>
        <w:t>圧迫止血法は２種類あります。</w:t>
      </w:r>
    </w:p>
    <w:p w14:paraId="35586FC2"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hint="eastAsia"/>
        </w:rPr>
        <w:lastRenderedPageBreak/>
        <w:t>一つ目は</w:t>
      </w:r>
      <w:r w:rsidRPr="006E7F1E">
        <w:rPr>
          <w:rFonts w:ascii="BIZ UDゴシック" w:eastAsia="BIZ UDゴシック" w:hAnsi="BIZ UDゴシック"/>
        </w:rPr>
        <w:t>直接圧迫止血法</w:t>
      </w:r>
      <w:r w:rsidRPr="006E7F1E">
        <w:rPr>
          <w:rFonts w:ascii="BIZ UDゴシック" w:eastAsia="BIZ UDゴシック" w:hAnsi="BIZ UDゴシック" w:hint="eastAsia"/>
        </w:rPr>
        <w:t>です。</w:t>
      </w:r>
    </w:p>
    <w:p w14:paraId="1CC43906"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清潔なガーゼや布をあて、止血するまで手で強く圧迫します</w:t>
      </w:r>
    </w:p>
    <w:p w14:paraId="2ECC62F6"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包帯があれば、ガーゼや布の上から強く巻きます</w:t>
      </w:r>
    </w:p>
    <w:p w14:paraId="71FD51A7"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傷口を心臓より高い位置にあげます</w:t>
      </w:r>
      <w:r w:rsidRPr="006E7F1E">
        <w:rPr>
          <w:rFonts w:ascii="BIZ UDゴシック" w:eastAsia="BIZ UDゴシック" w:hAnsi="BIZ UDゴシック" w:hint="eastAsia"/>
        </w:rPr>
        <w:t>。</w:t>
      </w:r>
    </w:p>
    <w:p w14:paraId="1E326F27"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hint="eastAsia"/>
        </w:rPr>
        <w:t>二つ目は</w:t>
      </w:r>
      <w:r w:rsidRPr="006E7F1E">
        <w:rPr>
          <w:rFonts w:ascii="BIZ UDゴシック" w:eastAsia="BIZ UDゴシック" w:hAnsi="BIZ UDゴシック"/>
        </w:rPr>
        <w:t>間接圧迫止血法</w:t>
      </w:r>
      <w:r w:rsidRPr="006E7F1E">
        <w:rPr>
          <w:rFonts w:ascii="BIZ UDゴシック" w:eastAsia="BIZ UDゴシック" w:hAnsi="BIZ UDゴシック" w:hint="eastAsia"/>
        </w:rPr>
        <w:t>です</w:t>
      </w:r>
    </w:p>
    <w:p w14:paraId="0FDEEBD6"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直接圧迫止血法で出血が止まらなければ、傷口よりも心臓に近い動脈で、脈拍を感じるところ</w:t>
      </w:r>
      <w:r w:rsidRPr="006E7F1E">
        <w:rPr>
          <w:rFonts w:ascii="BIZ UDゴシック" w:eastAsia="BIZ UDゴシック" w:hAnsi="BIZ UDゴシック" w:hint="eastAsia"/>
        </w:rPr>
        <w:t>を押さえます。</w:t>
      </w:r>
    </w:p>
    <w:p w14:paraId="760A1AD9"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ケガの部分が不自然に変形している、腫れて痛みが激しい、骨が突き出ているなどの場合は骨折だと考えます。できるだけ動かさないようにして、傷や出血を手当て</w:t>
      </w:r>
      <w:r w:rsidRPr="006E7F1E">
        <w:rPr>
          <w:rFonts w:ascii="BIZ UDゴシック" w:eastAsia="BIZ UDゴシック" w:hAnsi="BIZ UDゴシック" w:hint="eastAsia"/>
        </w:rPr>
        <w:t>し、</w:t>
      </w:r>
      <w:r w:rsidRPr="006E7F1E">
        <w:rPr>
          <w:rFonts w:ascii="BIZ UDゴシック" w:eastAsia="BIZ UDゴシック" w:hAnsi="BIZ UDゴシック"/>
        </w:rPr>
        <w:t>骨折した部分の上下にある2つの関節まで固定できる</w:t>
      </w:r>
      <w:r w:rsidRPr="006E7F1E">
        <w:rPr>
          <w:rFonts w:ascii="BIZ UDゴシック" w:eastAsia="BIZ UDゴシック" w:hAnsi="BIZ UDゴシック" w:hint="eastAsia"/>
        </w:rPr>
        <w:t>、「そえぎ」</w:t>
      </w:r>
      <w:r w:rsidRPr="006E7F1E">
        <w:rPr>
          <w:rFonts w:ascii="BIZ UDゴシック" w:eastAsia="BIZ UDゴシック" w:hAnsi="BIZ UDゴシック"/>
        </w:rPr>
        <w:t>などを当て、布などで結び固定します。</w:t>
      </w:r>
    </w:p>
    <w:p w14:paraId="7CB4FA2E"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ねんざ・脱臼の疑いがあるとき</w:t>
      </w:r>
      <w:r w:rsidRPr="006E7F1E">
        <w:rPr>
          <w:rFonts w:ascii="BIZ UDゴシック" w:eastAsia="BIZ UDゴシック" w:hAnsi="BIZ UDゴシック" w:hint="eastAsia"/>
        </w:rPr>
        <w:t>は、</w:t>
      </w:r>
      <w:r w:rsidRPr="006E7F1E">
        <w:rPr>
          <w:rFonts w:ascii="BIZ UDゴシック" w:eastAsia="BIZ UDゴシック" w:hAnsi="BIZ UDゴシック"/>
        </w:rPr>
        <w:t>ガーゼを当て、包帯を巻いて</w:t>
      </w:r>
      <w:r w:rsidRPr="006E7F1E">
        <w:rPr>
          <w:rFonts w:ascii="BIZ UDゴシック" w:eastAsia="BIZ UDゴシック" w:hAnsi="BIZ UDゴシック" w:hint="eastAsia"/>
        </w:rPr>
        <w:t>、痛む</w:t>
      </w:r>
      <w:r w:rsidRPr="006E7F1E">
        <w:rPr>
          <w:rFonts w:ascii="BIZ UDゴシック" w:eastAsia="BIZ UDゴシック" w:hAnsi="BIZ UDゴシック"/>
        </w:rPr>
        <w:t>関節を固定</w:t>
      </w:r>
      <w:r w:rsidRPr="006E7F1E">
        <w:rPr>
          <w:rFonts w:ascii="BIZ UDゴシック" w:eastAsia="BIZ UDゴシック" w:hAnsi="BIZ UDゴシック" w:hint="eastAsia"/>
        </w:rPr>
        <w:t>します。</w:t>
      </w:r>
    </w:p>
    <w:p w14:paraId="45EEA096"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ぬれタオルや氷のうで患部を冷やし、安静に</w:t>
      </w:r>
      <w:r w:rsidRPr="006E7F1E">
        <w:rPr>
          <w:rFonts w:ascii="BIZ UDゴシック" w:eastAsia="BIZ UDゴシック" w:hAnsi="BIZ UDゴシック" w:hint="eastAsia"/>
        </w:rPr>
        <w:t>します</w:t>
      </w:r>
      <w:r w:rsidRPr="006E7F1E">
        <w:rPr>
          <w:rFonts w:ascii="BIZ UDゴシック" w:eastAsia="BIZ UDゴシック" w:hAnsi="BIZ UDゴシック"/>
        </w:rPr>
        <w:t>。</w:t>
      </w:r>
    </w:p>
    <w:p w14:paraId="6E93674B"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rPr>
        <w:t>やけどをしたら、できるだけ早く、痛みがなくなるまで15分程度きれいな水で冷やします。</w:t>
      </w:r>
    </w:p>
    <w:p w14:paraId="27EE890E" w14:textId="77777777" w:rsidR="00041313" w:rsidRPr="006E7F1E" w:rsidRDefault="00041313" w:rsidP="00041313">
      <w:pPr>
        <w:rPr>
          <w:rFonts w:ascii="BIZ UDゴシック" w:eastAsia="BIZ UDゴシック" w:hAnsi="BIZ UDゴシック"/>
        </w:rPr>
      </w:pPr>
      <w:r w:rsidRPr="006E7F1E">
        <w:rPr>
          <w:rFonts w:ascii="BIZ UDゴシック" w:eastAsia="BIZ UDゴシック" w:hAnsi="BIZ UDゴシック" w:hint="eastAsia"/>
        </w:rPr>
        <w:t>手当てをする際は、</w:t>
      </w:r>
      <w:r w:rsidRPr="006E7F1E">
        <w:rPr>
          <w:rFonts w:ascii="BIZ UDゴシック" w:eastAsia="BIZ UDゴシック" w:hAnsi="BIZ UDゴシック"/>
        </w:rPr>
        <w:t>感染しやすくなるので、水疱をつぶさない</w:t>
      </w:r>
      <w:r w:rsidRPr="006E7F1E">
        <w:rPr>
          <w:rFonts w:ascii="BIZ UDゴシック" w:eastAsia="BIZ UDゴシック" w:hAnsi="BIZ UDゴシック" w:hint="eastAsia"/>
        </w:rPr>
        <w:t>ようにしましょう。</w:t>
      </w:r>
      <w:r w:rsidRPr="006E7F1E">
        <w:rPr>
          <w:rFonts w:ascii="BIZ UDゴシック" w:eastAsia="BIZ UDゴシック" w:hAnsi="BIZ UDゴシック"/>
        </w:rPr>
        <w:t>患部に油や</w:t>
      </w:r>
      <w:r w:rsidRPr="006E7F1E">
        <w:rPr>
          <w:rFonts w:ascii="BIZ UDゴシック" w:eastAsia="BIZ UDゴシック" w:hAnsi="BIZ UDゴシック" w:hint="eastAsia"/>
        </w:rPr>
        <w:t>軟膏</w:t>
      </w:r>
      <w:r w:rsidRPr="006E7F1E">
        <w:rPr>
          <w:rFonts w:ascii="BIZ UDゴシック" w:eastAsia="BIZ UDゴシック" w:hAnsi="BIZ UDゴシック"/>
        </w:rPr>
        <w:t>をぬらない</w:t>
      </w:r>
      <w:r w:rsidRPr="006E7F1E">
        <w:rPr>
          <w:rFonts w:ascii="BIZ UDゴシック" w:eastAsia="BIZ UDゴシック" w:hAnsi="BIZ UDゴシック" w:hint="eastAsia"/>
        </w:rPr>
        <w:t>ようにしましょう。</w:t>
      </w:r>
      <w:r w:rsidRPr="006E7F1E">
        <w:rPr>
          <w:rFonts w:ascii="BIZ UDゴシック" w:eastAsia="BIZ UDゴシック" w:hAnsi="BIZ UDゴシック"/>
        </w:rPr>
        <w:t>全身の体温が下がるほどの冷却は避け</w:t>
      </w:r>
      <w:r w:rsidRPr="006E7F1E">
        <w:rPr>
          <w:rFonts w:ascii="BIZ UDゴシック" w:eastAsia="BIZ UDゴシック" w:hAnsi="BIZ UDゴシック" w:hint="eastAsia"/>
        </w:rPr>
        <w:t>ましょう。</w:t>
      </w:r>
    </w:p>
    <w:p w14:paraId="1DF92A6C" w14:textId="77777777" w:rsidR="00041313" w:rsidRPr="006E7F1E" w:rsidRDefault="00041313" w:rsidP="008550DD">
      <w:pPr>
        <w:rPr>
          <w:rFonts w:ascii="BIZ UDゴシック" w:eastAsia="BIZ UDゴシック" w:hAnsi="BIZ UDゴシック"/>
        </w:rPr>
      </w:pPr>
    </w:p>
    <w:p w14:paraId="4EBF3A1F" w14:textId="77777777" w:rsidR="00F53EE3" w:rsidRPr="006E7F1E" w:rsidRDefault="00CE5FED" w:rsidP="00CE5FED">
      <w:pPr>
        <w:rPr>
          <w:rFonts w:ascii="BIZ UDゴシック" w:eastAsia="BIZ UDゴシック" w:hAnsi="BIZ UDゴシック"/>
        </w:rPr>
      </w:pPr>
      <w:r w:rsidRPr="006E7F1E">
        <w:rPr>
          <w:rFonts w:ascii="BIZ UDゴシック" w:eastAsia="BIZ UDゴシック" w:hAnsi="BIZ UDゴシック" w:hint="eastAsia"/>
        </w:rPr>
        <w:t>17、18ページ</w:t>
      </w:r>
    </w:p>
    <w:p w14:paraId="6283FB4F" w14:textId="1C7BA6EB"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心肺蘇生法</w:t>
      </w:r>
    </w:p>
    <w:p w14:paraId="7C4CE8D3"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「心肺蘇生法」とは、心停止した人に対して胸骨圧迫と人工呼吸をして命を助けようとする行為のことをいいます。</w:t>
      </w:r>
    </w:p>
    <w:p w14:paraId="2D8CF2C5"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hint="eastAsia"/>
        </w:rPr>
        <w:t>心肺蘇生法の一連の流れとしては、</w:t>
      </w:r>
    </w:p>
    <w:p w14:paraId="134A3CD2"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ステップ１、まずは</w:t>
      </w:r>
      <w:r w:rsidRPr="006E7F1E">
        <w:rPr>
          <w:rFonts w:ascii="BIZ UDゴシック" w:eastAsia="BIZ UDゴシック" w:hAnsi="BIZ UDゴシック" w:hint="eastAsia"/>
        </w:rPr>
        <w:t>肩などをたたきながら「大丈夫ですか」など声をかけ</w:t>
      </w:r>
      <w:r w:rsidRPr="006E7F1E">
        <w:rPr>
          <w:rFonts w:ascii="BIZ UDゴシック" w:eastAsia="BIZ UDゴシック" w:hAnsi="BIZ UDゴシック"/>
        </w:rPr>
        <w:t>意識確認</w:t>
      </w:r>
      <w:r w:rsidRPr="006E7F1E">
        <w:rPr>
          <w:rFonts w:ascii="BIZ UDゴシック" w:eastAsia="BIZ UDゴシック" w:hAnsi="BIZ UDゴシック" w:hint="eastAsia"/>
        </w:rPr>
        <w:t>します。</w:t>
      </w:r>
    </w:p>
    <w:p w14:paraId="220C022F"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２</w:t>
      </w:r>
      <w:r w:rsidRPr="006E7F1E">
        <w:rPr>
          <w:rFonts w:ascii="BIZ UDゴシック" w:eastAsia="BIZ UDゴシック" w:hAnsi="BIZ UDゴシック"/>
        </w:rPr>
        <w:t>、反応なしまたは判断に迷う場合は</w:t>
      </w:r>
      <w:r w:rsidRPr="006E7F1E">
        <w:rPr>
          <w:rFonts w:ascii="BIZ UDゴシック" w:eastAsia="BIZ UDゴシック" w:hAnsi="BIZ UDゴシック" w:hint="eastAsia"/>
        </w:rPr>
        <w:t>、大声で応援を呼び、119番通報とAED搬送を周りの人に依頼します</w:t>
      </w:r>
    </w:p>
    <w:p w14:paraId="41BC79E6"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３</w:t>
      </w:r>
      <w:r w:rsidRPr="006E7F1E">
        <w:rPr>
          <w:rFonts w:ascii="BIZ UDゴシック" w:eastAsia="BIZ UDゴシック" w:hAnsi="BIZ UDゴシック"/>
        </w:rPr>
        <w:t>、</w:t>
      </w:r>
      <w:r w:rsidRPr="006E7F1E">
        <w:rPr>
          <w:rFonts w:ascii="BIZ UDゴシック" w:eastAsia="BIZ UDゴシック" w:hAnsi="BIZ UDゴシック" w:hint="eastAsia"/>
        </w:rPr>
        <w:t>胸と腹部の動きを確認し、「普段通りの呼吸」をしているか10秒以内で確認します。</w:t>
      </w:r>
    </w:p>
    <w:p w14:paraId="769D4890"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４</w:t>
      </w:r>
      <w:r w:rsidRPr="006E7F1E">
        <w:rPr>
          <w:rFonts w:ascii="BIZ UDゴシック" w:eastAsia="BIZ UDゴシック" w:hAnsi="BIZ UDゴシック"/>
        </w:rPr>
        <w:t>、普段通りの呼吸なしまたは判断に迷う場合は</w:t>
      </w:r>
      <w:r w:rsidRPr="006E7F1E">
        <w:rPr>
          <w:rFonts w:ascii="BIZ UDゴシック" w:eastAsia="BIZ UDゴシック" w:hAnsi="BIZ UDゴシック" w:hint="eastAsia"/>
        </w:rPr>
        <w:t>、</w:t>
      </w:r>
      <w:r w:rsidRPr="006E7F1E">
        <w:rPr>
          <w:rFonts w:ascii="BIZ UDゴシック" w:eastAsia="BIZ UDゴシック" w:hAnsi="BIZ UDゴシック"/>
        </w:rPr>
        <w:t>胸骨圧迫</w:t>
      </w:r>
      <w:r w:rsidRPr="006E7F1E">
        <w:rPr>
          <w:rFonts w:ascii="BIZ UDゴシック" w:eastAsia="BIZ UDゴシック" w:hAnsi="BIZ UDゴシック" w:hint="eastAsia"/>
        </w:rPr>
        <w:t>30回、</w:t>
      </w:r>
      <w:r w:rsidRPr="006E7F1E">
        <w:rPr>
          <w:rFonts w:ascii="BIZ UDゴシック" w:eastAsia="BIZ UDゴシック" w:hAnsi="BIZ UDゴシック"/>
        </w:rPr>
        <w:t>人工呼吸</w:t>
      </w:r>
      <w:r w:rsidRPr="006E7F1E">
        <w:rPr>
          <w:rFonts w:ascii="BIZ UDゴシック" w:eastAsia="BIZ UDゴシック" w:hAnsi="BIZ UDゴシック" w:hint="eastAsia"/>
        </w:rPr>
        <w:t>2回を繰り返し行います。人工呼吸では感染症防止のため、人工呼吸用マウスピースを着用します。ない場合は胸骨圧迫のみ行います。</w:t>
      </w:r>
    </w:p>
    <w:p w14:paraId="0AF5BE9E" w14:textId="77777777" w:rsidR="00CE5FED" w:rsidRPr="006E7F1E" w:rsidRDefault="00CE5FED" w:rsidP="00CE5FED">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５</w:t>
      </w:r>
      <w:r w:rsidRPr="006E7F1E">
        <w:rPr>
          <w:rFonts w:ascii="BIZ UDゴシック" w:eastAsia="BIZ UDゴシック" w:hAnsi="BIZ UDゴシック"/>
        </w:rPr>
        <w:t>、胸骨圧迫・人工呼吸を行った後</w:t>
      </w:r>
      <w:r w:rsidRPr="006E7F1E">
        <w:rPr>
          <w:rFonts w:ascii="BIZ UDゴシック" w:eastAsia="BIZ UDゴシック" w:hAnsi="BIZ UDゴシック" w:hint="eastAsia"/>
        </w:rPr>
        <w:t>、</w:t>
      </w:r>
      <w:r w:rsidRPr="006E7F1E">
        <w:rPr>
          <w:rFonts w:ascii="BIZ UDゴシック" w:eastAsia="BIZ UDゴシック" w:hAnsi="BIZ UDゴシック"/>
        </w:rPr>
        <w:t>AED</w:t>
      </w:r>
      <w:r w:rsidRPr="006E7F1E">
        <w:rPr>
          <w:rFonts w:ascii="BIZ UDゴシック" w:eastAsia="BIZ UDゴシック" w:hAnsi="BIZ UDゴシック" w:hint="eastAsia"/>
        </w:rPr>
        <w:t>を用いた電気ショックを行います。胸骨圧迫30回、人工呼吸2回の後にAED1回を繰り返します。</w:t>
      </w:r>
    </w:p>
    <w:p w14:paraId="6D61F86A" w14:textId="033F334A" w:rsidR="00CE5FED" w:rsidRPr="006E7F1E" w:rsidRDefault="00CE5FED" w:rsidP="008550DD">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６</w:t>
      </w:r>
      <w:r w:rsidRPr="006E7F1E">
        <w:rPr>
          <w:rFonts w:ascii="BIZ UDゴシック" w:eastAsia="BIZ UDゴシック" w:hAnsi="BIZ UDゴシック"/>
        </w:rPr>
        <w:t>、心肺蘇生</w:t>
      </w:r>
      <w:r w:rsidRPr="006E7F1E">
        <w:rPr>
          <w:rFonts w:ascii="BIZ UDゴシック" w:eastAsia="BIZ UDゴシック" w:hAnsi="BIZ UDゴシック" w:hint="eastAsia"/>
        </w:rPr>
        <w:t>とAEDの手順は、救急隊に引き継ぐか、何らかの応答や嫌がるなどの目的のあるしぐさが出現したり、普段通りの呼吸が出現したりするまで続けます。救助者が複数人いる場合は、胸骨圧迫を１～２分目安に交代し、交代の際の胸骨圧迫の中断は出来るだけ短くするようにしてください。</w:t>
      </w:r>
    </w:p>
    <w:p w14:paraId="21D91571" w14:textId="7F27C231"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lastRenderedPageBreak/>
        <w:t>19</w:t>
      </w:r>
      <w:r w:rsidR="00F53EE3" w:rsidRPr="006E7F1E">
        <w:rPr>
          <w:rFonts w:ascii="BIZ UDゴシック" w:eastAsia="BIZ UDゴシック" w:hAnsi="BIZ UDゴシック" w:hint="eastAsia"/>
        </w:rPr>
        <w:t>、</w:t>
      </w:r>
      <w:r w:rsidRPr="006E7F1E">
        <w:rPr>
          <w:rFonts w:ascii="BIZ UDゴシック" w:eastAsia="BIZ UDゴシック" w:hAnsi="BIZ UDゴシック" w:hint="eastAsia"/>
        </w:rPr>
        <w:t>20ページ</w:t>
      </w:r>
      <w:r w:rsidRPr="006E7F1E">
        <w:rPr>
          <w:rFonts w:ascii="BIZ UDゴシック" w:eastAsia="BIZ UDゴシック" w:hAnsi="BIZ UDゴシック"/>
        </w:rPr>
        <w:t xml:space="preserve"> </w:t>
      </w:r>
    </w:p>
    <w:p w14:paraId="201851FD"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AEDを用いた救命</w:t>
      </w:r>
    </w:p>
    <w:p w14:paraId="600E2AC1"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使用方法の流れは、</w:t>
      </w:r>
    </w:p>
    <w:p w14:paraId="1A8B11C5"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ステップ１、電源ボタンを押</w:t>
      </w:r>
      <w:r w:rsidRPr="006E7F1E">
        <w:rPr>
          <w:rFonts w:ascii="BIZ UDゴシック" w:eastAsia="BIZ UDゴシック" w:hAnsi="BIZ UDゴシック" w:hint="eastAsia"/>
        </w:rPr>
        <w:t>します。カバーを開けると自動で電源が入る機種もあります。</w:t>
      </w:r>
    </w:p>
    <w:p w14:paraId="64357C5E"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２</w:t>
      </w:r>
      <w:r w:rsidRPr="006E7F1E">
        <w:rPr>
          <w:rFonts w:ascii="BIZ UDゴシック" w:eastAsia="BIZ UDゴシック" w:hAnsi="BIZ UDゴシック"/>
        </w:rPr>
        <w:t>、</w:t>
      </w:r>
      <w:r w:rsidRPr="006E7F1E">
        <w:rPr>
          <w:rFonts w:ascii="BIZ UDゴシック" w:eastAsia="BIZ UDゴシック" w:hAnsi="BIZ UDゴシック" w:hint="eastAsia"/>
        </w:rPr>
        <w:t>電極パッドを右鎖骨の下と、左わき腹の皮膚にしっかりと貼ります。体が汗などで濡れていたら、タオルなどで拭き取ってください。</w:t>
      </w:r>
    </w:p>
    <w:p w14:paraId="72F11F20"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３</w:t>
      </w:r>
      <w:r w:rsidRPr="006E7F1E">
        <w:rPr>
          <w:rFonts w:ascii="BIZ UDゴシック" w:eastAsia="BIZ UDゴシック" w:hAnsi="BIZ UDゴシック"/>
        </w:rPr>
        <w:t>、</w:t>
      </w:r>
      <w:r w:rsidRPr="006E7F1E">
        <w:rPr>
          <w:rFonts w:ascii="BIZ UDゴシック" w:eastAsia="BIZ UDゴシック" w:hAnsi="BIZ UDゴシック" w:hint="eastAsia"/>
        </w:rPr>
        <w:t>電気ショックの必要性は、</w:t>
      </w:r>
      <w:r w:rsidRPr="006E7F1E">
        <w:rPr>
          <w:rFonts w:ascii="BIZ UDゴシック" w:eastAsia="BIZ UDゴシック" w:hAnsi="BIZ UDゴシック"/>
        </w:rPr>
        <w:t>AEDが判断します。</w:t>
      </w:r>
      <w:r w:rsidRPr="006E7F1E">
        <w:rPr>
          <w:rFonts w:ascii="BIZ UDゴシック" w:eastAsia="BIZ UDゴシック" w:hAnsi="BIZ UDゴシック" w:hint="eastAsia"/>
        </w:rPr>
        <w:t>心電図解析中は、傷病者に触れてはいけません。</w:t>
      </w:r>
    </w:p>
    <w:p w14:paraId="27440DEE"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ステップ</w:t>
      </w:r>
      <w:r w:rsidRPr="006E7F1E">
        <w:rPr>
          <w:rFonts w:ascii="BIZ UDゴシック" w:eastAsia="BIZ UDゴシック" w:hAnsi="BIZ UDゴシック" w:hint="eastAsia"/>
        </w:rPr>
        <w:t>４</w:t>
      </w:r>
      <w:r w:rsidRPr="006E7F1E">
        <w:rPr>
          <w:rFonts w:ascii="BIZ UDゴシック" w:eastAsia="BIZ UDゴシック" w:hAnsi="BIZ UDゴシック"/>
        </w:rPr>
        <w:t>、</w:t>
      </w:r>
      <w:r w:rsidRPr="006E7F1E">
        <w:rPr>
          <w:rFonts w:ascii="BIZ UDゴシック" w:eastAsia="BIZ UDゴシック" w:hAnsi="BIZ UDゴシック" w:hint="eastAsia"/>
        </w:rPr>
        <w:t>誰も傷病者に触れていないことを確認したらショックボタンを押します。</w:t>
      </w:r>
    </w:p>
    <w:p w14:paraId="78D72E50"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以後は、AEDの音声メッセージに従います</w:t>
      </w:r>
    </w:p>
    <w:p w14:paraId="72189E82"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目黒消防署では、</w:t>
      </w:r>
      <w:r w:rsidRPr="006E7F1E">
        <w:rPr>
          <w:rFonts w:ascii="BIZ UDゴシック" w:eastAsia="BIZ UDゴシック" w:hAnsi="BIZ UDゴシック" w:hint="eastAsia"/>
        </w:rPr>
        <w:t>原則毎月９日に</w:t>
      </w:r>
      <w:r w:rsidRPr="006E7F1E">
        <w:rPr>
          <w:rFonts w:ascii="BIZ UDゴシック" w:eastAsia="BIZ UDゴシック" w:hAnsi="BIZ UDゴシック"/>
        </w:rPr>
        <w:t>公募による普通救命講習を実施しています。</w:t>
      </w:r>
    </w:p>
    <w:p w14:paraId="3585CD59"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講習では、命を救うために必要な知識、心肺蘇生、</w:t>
      </w:r>
      <w:r w:rsidRPr="006E7F1E">
        <w:rPr>
          <w:rFonts w:ascii="BIZ UDゴシック" w:eastAsia="BIZ UDゴシック" w:hAnsi="BIZ UDゴシック"/>
        </w:rPr>
        <w:t>AEDの取扱い方法を学ぶことができます。</w:t>
      </w:r>
    </w:p>
    <w:p w14:paraId="6923AD5D"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詳細は、電話番号</w:t>
      </w:r>
      <w:r w:rsidRPr="006E7F1E">
        <w:rPr>
          <w:rFonts w:ascii="BIZ UDゴシック" w:eastAsia="BIZ UDゴシック" w:hAnsi="BIZ UDゴシック"/>
        </w:rPr>
        <w:t>03-3710-0119</w:t>
      </w:r>
      <w:r w:rsidRPr="006E7F1E">
        <w:rPr>
          <w:rFonts w:ascii="BIZ UDゴシック" w:eastAsia="BIZ UDゴシック" w:hAnsi="BIZ UDゴシック" w:hint="eastAsia"/>
        </w:rPr>
        <w:t>、ファックス03-3794-4196、目黒消防署にお問い合わせください。</w:t>
      </w:r>
    </w:p>
    <w:p w14:paraId="18BEC76B" w14:textId="77777777" w:rsidR="006766C1" w:rsidRPr="006E7F1E" w:rsidRDefault="006766C1" w:rsidP="006766C1">
      <w:pPr>
        <w:rPr>
          <w:rFonts w:ascii="BIZ UDゴシック" w:eastAsia="BIZ UDゴシック" w:hAnsi="BIZ UDゴシック"/>
        </w:rPr>
      </w:pPr>
    </w:p>
    <w:p w14:paraId="69F5064C"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出火したらすぐに初期消火</w:t>
      </w:r>
    </w:p>
    <w:p w14:paraId="77FF74D0"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初期消火の3原則</w:t>
      </w:r>
      <w:r w:rsidRPr="006E7F1E">
        <w:rPr>
          <w:rFonts w:ascii="BIZ UDゴシック" w:eastAsia="BIZ UDゴシック" w:hAnsi="BIZ UDゴシック" w:hint="eastAsia"/>
        </w:rPr>
        <w:t>は、</w:t>
      </w:r>
      <w:r w:rsidRPr="006E7F1E">
        <w:rPr>
          <w:rFonts w:ascii="BIZ UDゴシック" w:eastAsia="BIZ UDゴシック" w:hAnsi="BIZ UDゴシック"/>
        </w:rPr>
        <w:t>早く知らせる</w:t>
      </w:r>
      <w:r w:rsidRPr="006E7F1E">
        <w:rPr>
          <w:rFonts w:ascii="BIZ UDゴシック" w:eastAsia="BIZ UDゴシック" w:hAnsi="BIZ UDゴシック" w:hint="eastAsia"/>
        </w:rPr>
        <w:t>、</w:t>
      </w:r>
      <w:r w:rsidRPr="006E7F1E">
        <w:rPr>
          <w:rFonts w:ascii="BIZ UDゴシック" w:eastAsia="BIZ UDゴシック" w:hAnsi="BIZ UDゴシック"/>
        </w:rPr>
        <w:t>早く消火する</w:t>
      </w:r>
      <w:r w:rsidRPr="006E7F1E">
        <w:rPr>
          <w:rFonts w:ascii="BIZ UDゴシック" w:eastAsia="BIZ UDゴシック" w:hAnsi="BIZ UDゴシック" w:hint="eastAsia"/>
        </w:rPr>
        <w:t>、</w:t>
      </w:r>
      <w:r w:rsidRPr="006E7F1E">
        <w:rPr>
          <w:rFonts w:ascii="BIZ UDゴシック" w:eastAsia="BIZ UDゴシック" w:hAnsi="BIZ UDゴシック"/>
        </w:rPr>
        <w:t>早く逃げる</w:t>
      </w:r>
      <w:r w:rsidRPr="006E7F1E">
        <w:rPr>
          <w:rFonts w:ascii="BIZ UDゴシック" w:eastAsia="BIZ UDゴシック" w:hAnsi="BIZ UDゴシック" w:hint="eastAsia"/>
        </w:rPr>
        <w:t>、です。</w:t>
      </w:r>
    </w:p>
    <w:p w14:paraId="1E313C49"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大地震の時は、町のあちこちで同時に火の手が上がり、火災が町全体に広がることがあります。</w:t>
      </w:r>
    </w:p>
    <w:p w14:paraId="61E28593"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火が小さいうちに消し止められれば、火災による被害を最小限にすることができるため、速やかに火事の発生を知らせ、</w:t>
      </w:r>
      <w:r w:rsidRPr="006E7F1E">
        <w:rPr>
          <w:rFonts w:ascii="BIZ UDゴシック" w:eastAsia="BIZ UDゴシック" w:hAnsi="BIZ UDゴシック"/>
        </w:rPr>
        <w:t>119番通報</w:t>
      </w:r>
      <w:r w:rsidRPr="006E7F1E">
        <w:rPr>
          <w:rFonts w:ascii="BIZ UDゴシック" w:eastAsia="BIZ UDゴシック" w:hAnsi="BIZ UDゴシック" w:hint="eastAsia"/>
        </w:rPr>
        <w:t>してください。また、消火が困難な場合はすみやかに避難しましょう。</w:t>
      </w:r>
    </w:p>
    <w:p w14:paraId="4A2B3610"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火事が発生した際は、「火事だ！」と大声を出し、隣近所に協力を求めた後、</w:t>
      </w:r>
      <w:r w:rsidRPr="006E7F1E">
        <w:rPr>
          <w:rFonts w:ascii="BIZ UDゴシック" w:eastAsia="BIZ UDゴシック" w:hAnsi="BIZ UDゴシック"/>
        </w:rPr>
        <w:t>119番に通報</w:t>
      </w:r>
      <w:r w:rsidRPr="006E7F1E">
        <w:rPr>
          <w:rFonts w:ascii="BIZ UDゴシック" w:eastAsia="BIZ UDゴシック" w:hAnsi="BIZ UDゴシック" w:hint="eastAsia"/>
        </w:rPr>
        <w:t>しましょう。声が出なければ、ホイッスルを吹くなど、大きな音を出しましょう。</w:t>
      </w:r>
    </w:p>
    <w:p w14:paraId="76C5DF99"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また、天井に燃え移る前までが初期消火の限界です。水や消火器だけでなく、毛布でおおって空気を遮断するなど、手近なものを活用しましょう。</w:t>
      </w:r>
    </w:p>
    <w:p w14:paraId="201FDDFB"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避難するときは、燃えている部屋の窓やドアを閉めて酸素を遮断し、煙を吸い込まないよう、速やかに避難しましょう。</w:t>
      </w:r>
    </w:p>
    <w:p w14:paraId="0193A128"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更に、市街地で大規模な火災が起こると、「旋風」と呼ばれる竜巻上の空気の渦が発生し、人や物を吹き飛ばしたり、急速な延焼を引き起こしたりする、火炎を含んだ竜巻上の渦「火災旋風」になることもあります。</w:t>
      </w:r>
    </w:p>
    <w:p w14:paraId="179A2D23"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rPr>
        <w:t>関東大震災でも、多くの</w:t>
      </w:r>
      <w:r w:rsidRPr="006E7F1E">
        <w:rPr>
          <w:rFonts w:ascii="BIZ UDゴシック" w:eastAsia="BIZ UDゴシック" w:hAnsi="BIZ UDゴシック" w:hint="eastAsia"/>
        </w:rPr>
        <w:t>かた</w:t>
      </w:r>
      <w:r w:rsidRPr="006E7F1E">
        <w:rPr>
          <w:rFonts w:ascii="BIZ UDゴシック" w:eastAsia="BIZ UDゴシック" w:hAnsi="BIZ UDゴシック"/>
        </w:rPr>
        <w:t>が避難していた工場跡地で火災旋風が起こり、約3万8,000人の方が亡くなりました。</w:t>
      </w:r>
    </w:p>
    <w:p w14:paraId="10C254A3" w14:textId="77777777" w:rsidR="006766C1" w:rsidRPr="006E7F1E" w:rsidRDefault="006766C1" w:rsidP="006766C1">
      <w:pPr>
        <w:rPr>
          <w:rFonts w:ascii="BIZ UDゴシック" w:eastAsia="BIZ UDゴシック" w:hAnsi="BIZ UDゴシック"/>
        </w:rPr>
      </w:pPr>
      <w:r w:rsidRPr="006E7F1E">
        <w:rPr>
          <w:rFonts w:ascii="BIZ UDゴシック" w:eastAsia="BIZ UDゴシック" w:hAnsi="BIZ UDゴシック" w:hint="eastAsia"/>
        </w:rPr>
        <w:t>都市部で火災旋風が起こると、ビル風が強い影響を与え、火災旋風が起こりやすくなると想定されています。</w:t>
      </w:r>
    </w:p>
    <w:p w14:paraId="48DB5858" w14:textId="77777777" w:rsidR="006766C1" w:rsidRPr="006E7F1E" w:rsidRDefault="006766C1" w:rsidP="008550DD">
      <w:pPr>
        <w:rPr>
          <w:rFonts w:ascii="BIZ UDゴシック" w:eastAsia="BIZ UDゴシック" w:hAnsi="BIZ UDゴシック"/>
        </w:rPr>
      </w:pPr>
    </w:p>
    <w:p w14:paraId="20574059" w14:textId="78A10322"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lastRenderedPageBreak/>
        <w:t>21、22ページ</w:t>
      </w:r>
    </w:p>
    <w:p w14:paraId="4E4C6921"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消火器の使い方</w:t>
      </w:r>
    </w:p>
    <w:p w14:paraId="6469E5D0"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安全ピンに指をかけ</w:t>
      </w:r>
      <w:r w:rsidRPr="006E7F1E">
        <w:rPr>
          <w:rFonts w:ascii="BIZ UDゴシック" w:eastAsia="BIZ UDゴシック" w:hAnsi="BIZ UDゴシック" w:hint="eastAsia"/>
        </w:rPr>
        <w:t>、</w:t>
      </w:r>
      <w:r w:rsidRPr="006E7F1E">
        <w:rPr>
          <w:rFonts w:ascii="BIZ UDゴシック" w:eastAsia="BIZ UDゴシック" w:hAnsi="BIZ UDゴシック"/>
        </w:rPr>
        <w:t>上に引き抜</w:t>
      </w:r>
      <w:r w:rsidRPr="006E7F1E">
        <w:rPr>
          <w:rFonts w:ascii="BIZ UDゴシック" w:eastAsia="BIZ UDゴシック" w:hAnsi="BIZ UDゴシック" w:hint="eastAsia"/>
        </w:rPr>
        <w:t>きます。</w:t>
      </w:r>
      <w:r w:rsidRPr="006E7F1E">
        <w:rPr>
          <w:rFonts w:ascii="BIZ UDゴシック" w:eastAsia="BIZ UDゴシック" w:hAnsi="BIZ UDゴシック"/>
        </w:rPr>
        <w:t>ホースをはずして火元に向け</w:t>
      </w:r>
      <w:r w:rsidRPr="006E7F1E">
        <w:rPr>
          <w:rFonts w:ascii="BIZ UDゴシック" w:eastAsia="BIZ UDゴシック" w:hAnsi="BIZ UDゴシック" w:hint="eastAsia"/>
        </w:rPr>
        <w:t>、</w:t>
      </w:r>
      <w:r w:rsidRPr="006E7F1E">
        <w:rPr>
          <w:rFonts w:ascii="BIZ UDゴシック" w:eastAsia="BIZ UDゴシック" w:hAnsi="BIZ UDゴシック"/>
        </w:rPr>
        <w:t>レバー</w:t>
      </w:r>
      <w:r w:rsidRPr="006E7F1E">
        <w:rPr>
          <w:rFonts w:ascii="BIZ UDゴシック" w:eastAsia="BIZ UDゴシック" w:hAnsi="BIZ UDゴシック" w:hint="eastAsia"/>
        </w:rPr>
        <w:t>を</w:t>
      </w:r>
      <w:r w:rsidRPr="006E7F1E">
        <w:rPr>
          <w:rFonts w:ascii="BIZ UDゴシック" w:eastAsia="BIZ UDゴシック" w:hAnsi="BIZ UDゴシック"/>
        </w:rPr>
        <w:t>強く握って噴射</w:t>
      </w:r>
      <w:r w:rsidRPr="006E7F1E">
        <w:rPr>
          <w:rFonts w:ascii="BIZ UDゴシック" w:eastAsia="BIZ UDゴシック" w:hAnsi="BIZ UDゴシック" w:hint="eastAsia"/>
        </w:rPr>
        <w:t>します。</w:t>
      </w:r>
    </w:p>
    <w:p w14:paraId="4DA239B3"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消火の際のポイントは、ゆっくり、あわてず、落ち着いてです。</w:t>
      </w:r>
    </w:p>
    <w:p w14:paraId="638C5966"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安全ピンを抜いたり、レバーを握ったりする</w:t>
      </w:r>
      <w:r w:rsidRPr="006E7F1E">
        <w:rPr>
          <w:rFonts w:ascii="BIZ UDゴシック" w:eastAsia="BIZ UDゴシック" w:hAnsi="BIZ UDゴシック" w:hint="eastAsia"/>
        </w:rPr>
        <w:t>のは、火元についてからにしましょう。</w:t>
      </w:r>
    </w:p>
    <w:p w14:paraId="1A4E81F0"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燃えているものをしっかり確認し、姿勢を低くして熱や煙を避けながら、火元に向かって噴射します</w:t>
      </w:r>
      <w:r w:rsidRPr="006E7F1E">
        <w:rPr>
          <w:rFonts w:ascii="BIZ UDゴシック" w:eastAsia="BIZ UDゴシック" w:hAnsi="BIZ UDゴシック" w:hint="eastAsia"/>
        </w:rPr>
        <w:t>。</w:t>
      </w:r>
    </w:p>
    <w:p w14:paraId="50DB8C88"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強化液消火器は壁やふすまなどが燃えている場合は、燃えている</w:t>
      </w:r>
      <w:r w:rsidRPr="006E7F1E">
        <w:rPr>
          <w:rFonts w:ascii="BIZ UDゴシック" w:eastAsia="BIZ UDゴシック" w:hAnsi="BIZ UDゴシック" w:hint="eastAsia"/>
        </w:rPr>
        <w:t>物</w:t>
      </w:r>
      <w:r w:rsidRPr="006E7F1E">
        <w:rPr>
          <w:rFonts w:ascii="BIZ UDゴシック" w:eastAsia="BIZ UDゴシック" w:hAnsi="BIZ UDゴシック"/>
        </w:rPr>
        <w:t>の上の方</w:t>
      </w:r>
      <w:r w:rsidRPr="006E7F1E">
        <w:rPr>
          <w:rFonts w:ascii="BIZ UDゴシック" w:eastAsia="BIZ UDゴシック" w:hAnsi="BIZ UDゴシック" w:hint="eastAsia"/>
        </w:rPr>
        <w:t>からかけます。</w:t>
      </w:r>
    </w:p>
    <w:p w14:paraId="11AB2E07"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粉末消火器は風上から掃くようにしてかけ、その後、水をかけて完全に消火します。</w:t>
      </w:r>
    </w:p>
    <w:p w14:paraId="6F11763E"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消火の際は</w:t>
      </w:r>
      <w:r w:rsidRPr="006E7F1E">
        <w:rPr>
          <w:rFonts w:ascii="BIZ UDゴシック" w:eastAsia="BIZ UDゴシック" w:hAnsi="BIZ UDゴシック"/>
        </w:rPr>
        <w:t>避難する方向を背</w:t>
      </w:r>
      <w:r w:rsidRPr="006E7F1E">
        <w:rPr>
          <w:rFonts w:ascii="BIZ UDゴシック" w:eastAsia="BIZ UDゴシック" w:hAnsi="BIZ UDゴシック" w:hint="eastAsia"/>
        </w:rPr>
        <w:t>にします。</w:t>
      </w:r>
    </w:p>
    <w:p w14:paraId="0BF20F1B" w14:textId="77777777" w:rsidR="00244B29" w:rsidRPr="006E7F1E" w:rsidRDefault="00244B29" w:rsidP="00244B29">
      <w:pPr>
        <w:rPr>
          <w:rFonts w:ascii="BIZ UDゴシック" w:eastAsia="BIZ UDゴシック" w:hAnsi="BIZ UDゴシック"/>
        </w:rPr>
      </w:pPr>
    </w:p>
    <w:p w14:paraId="603A258B"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煙から避難する際は、</w:t>
      </w:r>
      <w:r w:rsidRPr="006E7F1E">
        <w:rPr>
          <w:rFonts w:ascii="BIZ UDゴシック" w:eastAsia="BIZ UDゴシック" w:hAnsi="BIZ UDゴシック"/>
        </w:rPr>
        <w:t>煙を吸い込まないよう「できるだけ早く避難する」「避難したら絶対に戻らない」が基本です。</w:t>
      </w:r>
    </w:p>
    <w:p w14:paraId="31BF422E"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横方向で煙から遠ざかり、煙が追いかけてこないように扉を閉めながら進みます。</w:t>
      </w:r>
    </w:p>
    <w:p w14:paraId="115A9BC8"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その際、ハンカチやタオルなどで口や鼻をおおい、煙を大量に吸い込まないようにしましょう。</w:t>
      </w:r>
    </w:p>
    <w:p w14:paraId="5C16FC8E"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煙が充満してきたら、できるだけ姿勢を低くして進みます。その際、手やヒザは床につけません。</w:t>
      </w:r>
    </w:p>
    <w:p w14:paraId="78E3B690"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方向が分からなくなったら、</w:t>
      </w:r>
      <w:r w:rsidRPr="006E7F1E">
        <w:rPr>
          <w:rFonts w:ascii="BIZ UDゴシック" w:eastAsia="BIZ UDゴシック" w:hAnsi="BIZ UDゴシック"/>
        </w:rPr>
        <w:t>壁</w:t>
      </w:r>
      <w:r w:rsidRPr="006E7F1E">
        <w:rPr>
          <w:rFonts w:ascii="BIZ UDゴシック" w:eastAsia="BIZ UDゴシック" w:hAnsi="BIZ UDゴシック" w:hint="eastAsia"/>
        </w:rPr>
        <w:t>伝い</w:t>
      </w:r>
      <w:r w:rsidRPr="006E7F1E">
        <w:rPr>
          <w:rFonts w:ascii="BIZ UDゴシック" w:eastAsia="BIZ UDゴシック" w:hAnsi="BIZ UDゴシック"/>
        </w:rPr>
        <w:t>に進んで出口を探します</w:t>
      </w:r>
      <w:r w:rsidRPr="006E7F1E">
        <w:rPr>
          <w:rFonts w:ascii="BIZ UDゴシック" w:eastAsia="BIZ UDゴシック" w:hAnsi="BIZ UDゴシック" w:hint="eastAsia"/>
        </w:rPr>
        <w:t>。</w:t>
      </w:r>
    </w:p>
    <w:p w14:paraId="52DFB07E" w14:textId="77777777" w:rsidR="00244B29" w:rsidRPr="006E7F1E" w:rsidRDefault="00244B29" w:rsidP="00244B29">
      <w:pPr>
        <w:rPr>
          <w:rFonts w:ascii="BIZ UDゴシック" w:eastAsia="BIZ UDゴシック" w:hAnsi="BIZ UDゴシック"/>
        </w:rPr>
      </w:pPr>
    </w:p>
    <w:p w14:paraId="6A82A71D"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目黒区の初期消火対策</w:t>
      </w:r>
      <w:r w:rsidRPr="006E7F1E">
        <w:rPr>
          <w:rFonts w:ascii="BIZ UDゴシック" w:eastAsia="BIZ UDゴシック" w:hAnsi="BIZ UDゴシック" w:hint="eastAsia"/>
        </w:rPr>
        <w:t>として、街頭消火器の設置、震災時協力井戸の指定、防災貯水槽の整備をしています。</w:t>
      </w:r>
    </w:p>
    <w:p w14:paraId="3151FF78"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街頭消火器は、</w:t>
      </w:r>
      <w:r w:rsidRPr="006E7F1E">
        <w:rPr>
          <w:rFonts w:ascii="BIZ UDゴシック" w:eastAsia="BIZ UDゴシック" w:hAnsi="BIZ UDゴシック"/>
        </w:rPr>
        <w:t>道路や住宅の塀などに、概ね60ｍ間隔で約4,500本設置しています。</w:t>
      </w:r>
    </w:p>
    <w:p w14:paraId="31C262B4"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rPr>
        <w:t>震災時協力井戸</w:t>
      </w:r>
      <w:r w:rsidRPr="006E7F1E">
        <w:rPr>
          <w:rFonts w:ascii="BIZ UDゴシック" w:eastAsia="BIZ UDゴシック" w:hAnsi="BIZ UDゴシック" w:hint="eastAsia"/>
        </w:rPr>
        <w:t>は、</w:t>
      </w:r>
      <w:r w:rsidRPr="006E7F1E">
        <w:rPr>
          <w:rFonts w:ascii="BIZ UDゴシック" w:eastAsia="BIZ UDゴシック" w:hAnsi="BIZ UDゴシック"/>
        </w:rPr>
        <w:t>区有施設に設置している井戸と合わせて約190本の井戸が指定されています</w:t>
      </w:r>
      <w:r w:rsidRPr="006E7F1E">
        <w:rPr>
          <w:rFonts w:ascii="BIZ UDゴシック" w:eastAsia="BIZ UDゴシック" w:hAnsi="BIZ UDゴシック" w:hint="eastAsia"/>
        </w:rPr>
        <w:t>。</w:t>
      </w:r>
    </w:p>
    <w:p w14:paraId="09517181" w14:textId="77777777" w:rsidR="00244B29" w:rsidRPr="006E7F1E" w:rsidRDefault="00244B29" w:rsidP="00244B29">
      <w:pPr>
        <w:rPr>
          <w:rFonts w:ascii="BIZ UDゴシック" w:eastAsia="BIZ UDゴシック" w:hAnsi="BIZ UDゴシック"/>
        </w:rPr>
      </w:pPr>
      <w:r w:rsidRPr="006E7F1E">
        <w:rPr>
          <w:rFonts w:ascii="BIZ UDゴシック" w:eastAsia="BIZ UDゴシック" w:hAnsi="BIZ UDゴシック" w:hint="eastAsia"/>
        </w:rPr>
        <w:t>防災貯水槽は、</w:t>
      </w:r>
      <w:r w:rsidRPr="006E7F1E">
        <w:rPr>
          <w:rFonts w:ascii="BIZ UDゴシック" w:eastAsia="BIZ UDゴシック" w:hAnsi="BIZ UDゴシック"/>
        </w:rPr>
        <w:t>公園や区有施設など</w:t>
      </w:r>
      <w:r w:rsidRPr="006E7F1E">
        <w:rPr>
          <w:rFonts w:ascii="BIZ UDゴシック" w:eastAsia="BIZ UDゴシック" w:hAnsi="BIZ UDゴシック" w:hint="eastAsia"/>
        </w:rPr>
        <w:t>に設置しているほか、</w:t>
      </w:r>
      <w:r w:rsidRPr="006E7F1E">
        <w:rPr>
          <w:rFonts w:ascii="BIZ UDゴシック" w:eastAsia="BIZ UDゴシック" w:hAnsi="BIZ UDゴシック"/>
        </w:rPr>
        <w:t>住環境整備条例などに基づき、該当する建築物の施主に設置</w:t>
      </w:r>
      <w:r w:rsidRPr="006E7F1E">
        <w:rPr>
          <w:rFonts w:ascii="BIZ UDゴシック" w:eastAsia="BIZ UDゴシック" w:hAnsi="BIZ UDゴシック" w:hint="eastAsia"/>
        </w:rPr>
        <w:t>の</w:t>
      </w:r>
      <w:r w:rsidRPr="006E7F1E">
        <w:rPr>
          <w:rFonts w:ascii="BIZ UDゴシック" w:eastAsia="BIZ UDゴシック" w:hAnsi="BIZ UDゴシック"/>
        </w:rPr>
        <w:t>要請</w:t>
      </w:r>
      <w:r w:rsidRPr="006E7F1E">
        <w:rPr>
          <w:rFonts w:ascii="BIZ UDゴシック" w:eastAsia="BIZ UDゴシック" w:hAnsi="BIZ UDゴシック" w:hint="eastAsia"/>
        </w:rPr>
        <w:t>を</w:t>
      </w:r>
      <w:r w:rsidRPr="006E7F1E">
        <w:rPr>
          <w:rFonts w:ascii="BIZ UDゴシック" w:eastAsia="BIZ UDゴシック" w:hAnsi="BIZ UDゴシック"/>
        </w:rPr>
        <w:t>しています。</w:t>
      </w:r>
    </w:p>
    <w:p w14:paraId="753F817B" w14:textId="77777777" w:rsidR="00244B29" w:rsidRPr="006E7F1E" w:rsidRDefault="00244B29" w:rsidP="008550DD">
      <w:pPr>
        <w:rPr>
          <w:rFonts w:ascii="BIZ UDゴシック" w:eastAsia="BIZ UDゴシック" w:hAnsi="BIZ UDゴシック"/>
        </w:rPr>
      </w:pPr>
    </w:p>
    <w:p w14:paraId="1C085F12" w14:textId="6E3C907D"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23</w:t>
      </w:r>
      <w:r w:rsidR="000C267E" w:rsidRPr="006E7F1E">
        <w:rPr>
          <w:rFonts w:ascii="BIZ UDゴシック" w:eastAsia="BIZ UDゴシック" w:hAnsi="BIZ UDゴシック" w:hint="eastAsia"/>
        </w:rPr>
        <w:t>、</w:t>
      </w:r>
      <w:r w:rsidRPr="006E7F1E">
        <w:rPr>
          <w:rFonts w:ascii="BIZ UDゴシック" w:eastAsia="BIZ UDゴシック" w:hAnsi="BIZ UDゴシック" w:hint="eastAsia"/>
        </w:rPr>
        <w:t>24ページ</w:t>
      </w:r>
    </w:p>
    <w:p w14:paraId="0833F156"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rPr>
        <w:t>引き続き自宅での生活が可能か確認しましょう</w:t>
      </w:r>
    </w:p>
    <w:p w14:paraId="4BBE21C5"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rPr>
        <w:t>自分や家族に大きなケガがなく、火災が起こる危険性が低いことを確認したら、</w:t>
      </w:r>
      <w:r w:rsidRPr="006E7F1E">
        <w:rPr>
          <w:rFonts w:ascii="BIZ UDゴシック" w:eastAsia="BIZ UDゴシック" w:hAnsi="BIZ UDゴシック" w:hint="eastAsia"/>
        </w:rPr>
        <w:t>避難方法を</w:t>
      </w:r>
      <w:r w:rsidRPr="006E7F1E">
        <w:rPr>
          <w:rFonts w:ascii="BIZ UDゴシック" w:eastAsia="BIZ UDゴシック" w:hAnsi="BIZ UDゴシック"/>
        </w:rPr>
        <w:t>判断しましょう</w:t>
      </w:r>
      <w:r w:rsidRPr="006E7F1E">
        <w:rPr>
          <w:rFonts w:ascii="BIZ UDゴシック" w:eastAsia="BIZ UDゴシック" w:hAnsi="BIZ UDゴシック" w:hint="eastAsia"/>
        </w:rPr>
        <w:t>。</w:t>
      </w:r>
    </w:p>
    <w:p w14:paraId="58225EE0"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確認項目</w:t>
      </w:r>
    </w:p>
    <w:p w14:paraId="399EAF30"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１、余震が起こる可能性も考慮し、倒壊や火災の危険がないか確認しましょう。倒壊や火災は隣家の影響を受けることもあるため、併せて確認しましょう。</w:t>
      </w:r>
    </w:p>
    <w:p w14:paraId="17B388ED"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建物主要部のひび割れ、家の傾き、隣家や擁壁が崩れそう。このような分かりやすい損傷・被害</w:t>
      </w:r>
      <w:r w:rsidRPr="006E7F1E">
        <w:rPr>
          <w:rFonts w:ascii="BIZ UDゴシック" w:eastAsia="BIZ UDゴシック" w:hAnsi="BIZ UDゴシック" w:hint="eastAsia"/>
        </w:rPr>
        <w:lastRenderedPageBreak/>
        <w:t>がある状態であれば、避難してください。応急危険度判定ステッカーが掲示された場合は、判定結果にしたがってください。また、危険度マップ等を確認し、地域自体に危険がないかも併せて確認しましょう。</w:t>
      </w:r>
    </w:p>
    <w:p w14:paraId="5D98A052"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２、片付ければ生活ができる状況であるか、室内の被害状況を確認しましょう</w:t>
      </w:r>
    </w:p>
    <w:p w14:paraId="434B5AC8"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３、ドアや窓などの建具が使用できるか確認しましょう。鍵や戸締りに不安がある状況で、自宅で過ごす場合は、在宅をアピールするなどの空き巣対策をすることが重要です。</w:t>
      </w:r>
    </w:p>
    <w:p w14:paraId="3CE68133"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４、ライフラインの被害状況を確認しましょう。水が出ても、建物から下水管までの排水管が破損していないことを確認するまでは、水を流したりトイレを使用したりするのは避けましょう。</w:t>
      </w:r>
    </w:p>
    <w:p w14:paraId="71F7537F"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５、避難の判断により生死が分かれる場合があるため、電池式ラジオなど、停電時にも機能する情報収集手段は必ず確保しておきましょう。</w:t>
      </w:r>
    </w:p>
    <w:p w14:paraId="384B2466"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６、自宅に最低３日分の備蓄があることを確認しましょう。</w:t>
      </w:r>
    </w:p>
    <w:p w14:paraId="35C0413C"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７、状況的には無事であっても、不安がある場合は避難所などへ避難することも選択肢の一つです。</w:t>
      </w:r>
    </w:p>
    <w:p w14:paraId="2B936F05" w14:textId="77777777" w:rsidR="00906305" w:rsidRPr="006E7F1E" w:rsidRDefault="00906305" w:rsidP="00906305">
      <w:pPr>
        <w:rPr>
          <w:rFonts w:ascii="BIZ UDゴシック" w:eastAsia="BIZ UDゴシック" w:hAnsi="BIZ UDゴシック"/>
        </w:rPr>
      </w:pPr>
    </w:p>
    <w:p w14:paraId="5216CC96" w14:textId="77777777" w:rsidR="00906305" w:rsidRPr="006E7F1E" w:rsidRDefault="00906305" w:rsidP="00906305">
      <w:pPr>
        <w:rPr>
          <w:rFonts w:ascii="BIZ UDゴシック" w:eastAsia="BIZ UDゴシック" w:hAnsi="BIZ UDゴシック"/>
        </w:rPr>
      </w:pPr>
    </w:p>
    <w:p w14:paraId="4FB3720E"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主な</w:t>
      </w:r>
      <w:r w:rsidRPr="006E7F1E">
        <w:rPr>
          <w:rFonts w:ascii="BIZ UDゴシック" w:eastAsia="BIZ UDゴシック" w:hAnsi="BIZ UDゴシック"/>
        </w:rPr>
        <w:t>避難</w:t>
      </w:r>
      <w:r w:rsidRPr="006E7F1E">
        <w:rPr>
          <w:rFonts w:ascii="BIZ UDゴシック" w:eastAsia="BIZ UDゴシック" w:hAnsi="BIZ UDゴシック" w:hint="eastAsia"/>
        </w:rPr>
        <w:t>の方法</w:t>
      </w:r>
      <w:r w:rsidRPr="006E7F1E">
        <w:rPr>
          <w:rFonts w:ascii="BIZ UDゴシック" w:eastAsia="BIZ UDゴシック" w:hAnsi="BIZ UDゴシック"/>
        </w:rPr>
        <w:t>と選び方</w:t>
      </w:r>
    </w:p>
    <w:p w14:paraId="322B5B94"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自宅で引き続き生活できる場合は在宅避難、</w:t>
      </w:r>
    </w:p>
    <w:p w14:paraId="44650419"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rPr>
        <w:t>被災していない遠隔地などに避難ができる、親戚・知人宅がある場合や、ホテルへの宿泊ができる場合などは被災地外避難</w:t>
      </w:r>
    </w:p>
    <w:p w14:paraId="725B09EC" w14:textId="77777777" w:rsidR="00906305" w:rsidRPr="006E7F1E" w:rsidRDefault="00906305" w:rsidP="00906305">
      <w:r w:rsidRPr="006E7F1E">
        <w:rPr>
          <w:rFonts w:ascii="BIZ UDゴシック" w:eastAsia="BIZ UDゴシック" w:hAnsi="BIZ UDゴシック" w:hint="eastAsia"/>
        </w:rPr>
        <w:t>自宅などで生活が難しい場合は</w:t>
      </w:r>
      <w:r w:rsidRPr="006E7F1E">
        <w:rPr>
          <w:rFonts w:ascii="BIZ UD?????�?" w:eastAsia="BIZ UD?????�?" w:hAnsi="BIZ UD?????�?" w:hint="eastAsia"/>
        </w:rPr>
        <w:t>、</w:t>
      </w:r>
      <w:r w:rsidRPr="006E7F1E">
        <w:rPr>
          <w:rFonts w:ascii="BIZ UDゴシック" w:eastAsia="BIZ UDゴシック" w:hAnsi="BIZ UDゴシック"/>
        </w:rPr>
        <w:t>避難所避難</w:t>
      </w:r>
      <w:r w:rsidRPr="006E7F1E">
        <w:rPr>
          <w:rFonts w:ascii="BIZ UDゴシック" w:eastAsia="BIZ UDゴシック" w:hAnsi="BIZ UDゴシック" w:hint="eastAsia"/>
        </w:rPr>
        <w:t>を選択できます。</w:t>
      </w:r>
    </w:p>
    <w:p w14:paraId="29989095" w14:textId="77777777" w:rsidR="00906305" w:rsidRPr="006E7F1E" w:rsidRDefault="00906305" w:rsidP="00906305">
      <w:pPr>
        <w:rPr>
          <w:rFonts w:ascii="BIZ UDゴシック" w:eastAsia="BIZ UDゴシック" w:hAnsi="BIZ UDゴシック"/>
        </w:rPr>
      </w:pPr>
      <w:r w:rsidRPr="006E7F1E">
        <w:rPr>
          <w:rFonts w:ascii="BIZ UDゴシック" w:eastAsia="BIZ UDゴシック" w:hAnsi="BIZ UDゴシック" w:hint="eastAsia"/>
        </w:rPr>
        <w:t>それぞれメリット・デメリットがあるため、自分に合わせた避難方法を選択しましょう。</w:t>
      </w:r>
    </w:p>
    <w:p w14:paraId="64370905" w14:textId="77777777" w:rsidR="000C267E" w:rsidRPr="006E7F1E" w:rsidRDefault="000C267E" w:rsidP="00906305">
      <w:pPr>
        <w:rPr>
          <w:rFonts w:ascii="BIZ UDゴシック" w:eastAsia="BIZ UDゴシック" w:hAnsi="BIZ UDゴシック"/>
        </w:rPr>
      </w:pPr>
    </w:p>
    <w:p w14:paraId="5AA26EF9" w14:textId="63666062"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25</w:t>
      </w:r>
      <w:r w:rsidR="000C267E" w:rsidRPr="006E7F1E">
        <w:rPr>
          <w:rFonts w:ascii="BIZ UDゴシック" w:eastAsia="BIZ UDゴシック" w:hAnsi="BIZ UDゴシック" w:hint="eastAsia"/>
        </w:rPr>
        <w:t>、</w:t>
      </w:r>
      <w:r w:rsidRPr="006E7F1E">
        <w:rPr>
          <w:rFonts w:ascii="BIZ UDゴシック" w:eastAsia="BIZ UDゴシック" w:hAnsi="BIZ UDゴシック" w:hint="eastAsia"/>
        </w:rPr>
        <w:t>26ページ</w:t>
      </w:r>
    </w:p>
    <w:p w14:paraId="24881E33"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事業者</w:t>
      </w:r>
      <w:r w:rsidRPr="006E7F1E">
        <w:rPr>
          <w:rFonts w:ascii="BIZ UDゴシック" w:eastAsia="BIZ UDゴシック" w:hAnsi="BIZ UDゴシック"/>
        </w:rPr>
        <w:t>の帰宅困難者対策</w:t>
      </w:r>
    </w:p>
    <w:p w14:paraId="14FB58E8"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rPr>
        <w:t>大規模な震災が発生した場合、ターミナル駅や大規模集客施設など</w:t>
      </w:r>
      <w:r w:rsidRPr="006E7F1E">
        <w:rPr>
          <w:rFonts w:ascii="BIZ UDゴシック" w:eastAsia="BIZ UDゴシック" w:hAnsi="BIZ UDゴシック" w:hint="eastAsia"/>
        </w:rPr>
        <w:t>で帰宅困難者の</w:t>
      </w:r>
      <w:r w:rsidRPr="006E7F1E">
        <w:rPr>
          <w:rFonts w:ascii="BIZ UDゴシック" w:eastAsia="BIZ UDゴシック" w:hAnsi="BIZ UDゴシック"/>
        </w:rPr>
        <w:t>発生が想定されます。事業</w:t>
      </w:r>
      <w:r w:rsidRPr="006E7F1E">
        <w:rPr>
          <w:rFonts w:ascii="BIZ UDゴシック" w:eastAsia="BIZ UDゴシック" w:hAnsi="BIZ UDゴシック" w:hint="eastAsia"/>
        </w:rPr>
        <w:t>者</w:t>
      </w:r>
      <w:r w:rsidRPr="006E7F1E">
        <w:rPr>
          <w:rFonts w:ascii="BIZ UDゴシック" w:eastAsia="BIZ UDゴシック" w:hAnsi="BIZ UDゴシック"/>
        </w:rPr>
        <w:t>や学校などでは、帰宅困難者の発生の抑制を図る必要があります。</w:t>
      </w:r>
    </w:p>
    <w:p w14:paraId="098E6F9C" w14:textId="77777777" w:rsidR="002234D4" w:rsidRPr="006E7F1E" w:rsidRDefault="002234D4" w:rsidP="002234D4">
      <w:pPr>
        <w:rPr>
          <w:rFonts w:ascii="BIZ UDゴシック" w:eastAsia="BIZ UDゴシック" w:hAnsi="BIZ UDゴシック"/>
        </w:rPr>
      </w:pPr>
    </w:p>
    <w:p w14:paraId="385C7768"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事業者で事前に備えておくこと</w:t>
      </w:r>
    </w:p>
    <w:p w14:paraId="4E5DB26A"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１、</w:t>
      </w:r>
      <w:r w:rsidRPr="006E7F1E">
        <w:rPr>
          <w:rFonts w:ascii="BIZ UDゴシック" w:eastAsia="BIZ UDゴシック" w:hAnsi="BIZ UDゴシック"/>
        </w:rPr>
        <w:t>大震災を想定した避難訓練を行うなど、発災時の役割やルールを決めて</w:t>
      </w:r>
      <w:r w:rsidRPr="006E7F1E">
        <w:rPr>
          <w:rFonts w:ascii="BIZ UDゴシック" w:eastAsia="BIZ UDゴシック" w:hAnsi="BIZ UDゴシック" w:hint="eastAsia"/>
        </w:rPr>
        <w:t>おきましょう。</w:t>
      </w:r>
    </w:p>
    <w:p w14:paraId="7B9259FB"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２、</w:t>
      </w:r>
      <w:r w:rsidRPr="006E7F1E">
        <w:rPr>
          <w:rFonts w:ascii="BIZ UDゴシック" w:eastAsia="BIZ UDゴシック" w:hAnsi="BIZ UDゴシック"/>
        </w:rPr>
        <w:t>できるだけ早く事業を復旧するため</w:t>
      </w:r>
      <w:r w:rsidRPr="006E7F1E">
        <w:rPr>
          <w:rFonts w:ascii="BIZ UDゴシック" w:eastAsia="BIZ UDゴシック" w:hAnsi="BIZ UDゴシック" w:hint="eastAsia"/>
        </w:rPr>
        <w:t>、業務継続</w:t>
      </w:r>
      <w:r w:rsidRPr="006E7F1E">
        <w:rPr>
          <w:rFonts w:ascii="BIZ UDゴシック" w:eastAsia="BIZ UDゴシック" w:hAnsi="BIZ UDゴシック"/>
        </w:rPr>
        <w:t>計画</w:t>
      </w:r>
      <w:r w:rsidRPr="006E7F1E">
        <w:rPr>
          <w:rFonts w:ascii="BIZ UDゴシック" w:eastAsia="BIZ UDゴシック" w:hAnsi="BIZ UDゴシック" w:hint="eastAsia"/>
        </w:rPr>
        <w:t>を</w:t>
      </w:r>
      <w:r w:rsidRPr="006E7F1E">
        <w:rPr>
          <w:rFonts w:ascii="BIZ UDゴシック" w:eastAsia="BIZ UDゴシック" w:hAnsi="BIZ UDゴシック"/>
        </w:rPr>
        <w:t>策定</w:t>
      </w:r>
      <w:r w:rsidRPr="006E7F1E">
        <w:rPr>
          <w:rFonts w:ascii="BIZ UDゴシック" w:eastAsia="BIZ UDゴシック" w:hAnsi="BIZ UDゴシック" w:hint="eastAsia"/>
        </w:rPr>
        <w:t>しましょう。</w:t>
      </w:r>
    </w:p>
    <w:p w14:paraId="3892EB58" w14:textId="7A2BAA69"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３、</w:t>
      </w:r>
      <w:r w:rsidRPr="006E7F1E">
        <w:rPr>
          <w:rFonts w:ascii="BIZ UDゴシック" w:eastAsia="BIZ UDゴシック" w:hAnsi="BIZ UDゴシック"/>
        </w:rPr>
        <w:t>全従業員分の食料や</w:t>
      </w:r>
      <w:r w:rsidRPr="006E7F1E">
        <w:rPr>
          <w:rFonts w:ascii="BIZ UDゴシック" w:eastAsia="BIZ UDゴシック" w:hAnsi="BIZ UDゴシック" w:hint="eastAsia"/>
        </w:rPr>
        <w:t>、</w:t>
      </w:r>
      <w:r w:rsidRPr="006E7F1E">
        <w:rPr>
          <w:rFonts w:ascii="BIZ UDゴシック" w:eastAsia="BIZ UDゴシック" w:hAnsi="BIZ UDゴシック"/>
        </w:rPr>
        <w:t>飲料水、携帯トイレなどを最低3日、目標</w:t>
      </w:r>
      <w:r w:rsidR="00E754E5" w:rsidRPr="006E7F1E">
        <w:rPr>
          <w:rFonts w:ascii="BIZ UDゴシック" w:eastAsia="BIZ UDゴシック" w:hAnsi="BIZ UDゴシック" w:hint="eastAsia"/>
        </w:rPr>
        <w:t>7</w:t>
      </w:r>
      <w:r w:rsidRPr="006E7F1E">
        <w:rPr>
          <w:rFonts w:ascii="BIZ UDゴシック" w:eastAsia="BIZ UDゴシック" w:hAnsi="BIZ UDゴシック" w:hint="eastAsia"/>
        </w:rPr>
        <w:t>日</w:t>
      </w:r>
      <w:r w:rsidR="00E754E5" w:rsidRPr="006E7F1E">
        <w:rPr>
          <w:rFonts w:ascii="BIZ UDゴシック" w:eastAsia="BIZ UDゴシック" w:hAnsi="BIZ UDゴシック" w:hint="eastAsia"/>
        </w:rPr>
        <w:t>分</w:t>
      </w:r>
      <w:r w:rsidRPr="006E7F1E">
        <w:rPr>
          <w:rFonts w:ascii="BIZ UDゴシック" w:eastAsia="BIZ UDゴシック" w:hAnsi="BIZ UDゴシック" w:hint="eastAsia"/>
        </w:rPr>
        <w:t>、備蓄</w:t>
      </w:r>
      <w:r w:rsidRPr="006E7F1E">
        <w:rPr>
          <w:rFonts w:ascii="BIZ UDゴシック" w:eastAsia="BIZ UDゴシック" w:hAnsi="BIZ UDゴシック"/>
        </w:rPr>
        <w:t>しておきましょう</w:t>
      </w:r>
      <w:r w:rsidRPr="006E7F1E">
        <w:rPr>
          <w:rFonts w:ascii="BIZ UDゴシック" w:eastAsia="BIZ UDゴシック" w:hAnsi="BIZ UDゴシック" w:hint="eastAsia"/>
        </w:rPr>
        <w:t>。</w:t>
      </w:r>
    </w:p>
    <w:p w14:paraId="775B5DDD"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４、</w:t>
      </w:r>
      <w:r w:rsidRPr="006E7F1E">
        <w:rPr>
          <w:rFonts w:ascii="BIZ UDゴシック" w:eastAsia="BIZ UDゴシック" w:hAnsi="BIZ UDゴシック"/>
        </w:rPr>
        <w:t>最寄りの支店や営業所で一時待機する</w:t>
      </w:r>
      <w:r w:rsidRPr="006E7F1E">
        <w:rPr>
          <w:rFonts w:ascii="BIZ UDゴシック" w:eastAsia="BIZ UDゴシック" w:hAnsi="BIZ UDゴシック" w:hint="eastAsia"/>
        </w:rPr>
        <w:t>など出張中や外出中の行動ルールを、あらかじめ決めておきましょう。</w:t>
      </w:r>
    </w:p>
    <w:p w14:paraId="072CF1C2"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lastRenderedPageBreak/>
        <w:t>５、従業員以外の来客者への支援も可能な範囲で準備しておきましょう。</w:t>
      </w:r>
    </w:p>
    <w:p w14:paraId="6243465D"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６、</w:t>
      </w:r>
      <w:r w:rsidRPr="006E7F1E">
        <w:rPr>
          <w:rFonts w:ascii="BIZ UDゴシック" w:eastAsia="BIZ UDゴシック" w:hAnsi="BIZ UDゴシック"/>
        </w:rPr>
        <w:t>従業員の一斉帰宅や車両使用は、群衆雪崩の発生や、道路渋滞につなが</w:t>
      </w:r>
      <w:r w:rsidRPr="006E7F1E">
        <w:rPr>
          <w:rFonts w:ascii="BIZ UDゴシック" w:eastAsia="BIZ UDゴシック" w:hAnsi="BIZ UDゴシック" w:hint="eastAsia"/>
        </w:rPr>
        <w:t>るため、</w:t>
      </w:r>
      <w:r w:rsidRPr="006E7F1E">
        <w:rPr>
          <w:rFonts w:ascii="BIZ UDゴシック" w:eastAsia="BIZ UDゴシック" w:hAnsi="BIZ UDゴシック"/>
        </w:rPr>
        <w:t>発災後3日間程度</w:t>
      </w:r>
      <w:r w:rsidRPr="006E7F1E">
        <w:rPr>
          <w:rFonts w:ascii="BIZ UDゴシック" w:eastAsia="BIZ UDゴシック" w:hAnsi="BIZ UDゴシック" w:hint="eastAsia"/>
        </w:rPr>
        <w:t>は、</w:t>
      </w:r>
      <w:r w:rsidRPr="006E7F1E">
        <w:rPr>
          <w:rFonts w:ascii="BIZ UDゴシック" w:eastAsia="BIZ UDゴシック" w:hAnsi="BIZ UDゴシック"/>
        </w:rPr>
        <w:t>むやみに帰宅させない</w:t>
      </w:r>
      <w:r w:rsidRPr="006E7F1E">
        <w:rPr>
          <w:rFonts w:ascii="BIZ UDゴシック" w:eastAsia="BIZ UDゴシック" w:hAnsi="BIZ UDゴシック" w:hint="eastAsia"/>
        </w:rPr>
        <w:t>ようにしましょう</w:t>
      </w:r>
      <w:r w:rsidRPr="006E7F1E">
        <w:rPr>
          <w:rFonts w:ascii="BIZ UDゴシック" w:eastAsia="BIZ UDゴシック" w:hAnsi="BIZ UDゴシック"/>
        </w:rPr>
        <w:t>。</w:t>
      </w:r>
    </w:p>
    <w:p w14:paraId="49EF420A"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７、</w:t>
      </w:r>
      <w:r w:rsidRPr="006E7F1E">
        <w:rPr>
          <w:rFonts w:ascii="BIZ UDゴシック" w:eastAsia="BIZ UDゴシック" w:hAnsi="BIZ UDゴシック"/>
        </w:rPr>
        <w:t>廊下</w:t>
      </w:r>
      <w:r w:rsidRPr="006E7F1E">
        <w:rPr>
          <w:rFonts w:ascii="BIZ UDゴシック" w:eastAsia="BIZ UDゴシック" w:hAnsi="BIZ UDゴシック" w:hint="eastAsia"/>
        </w:rPr>
        <w:t>や非常階段</w:t>
      </w:r>
      <w:r w:rsidRPr="006E7F1E">
        <w:rPr>
          <w:rFonts w:ascii="BIZ UDゴシック" w:eastAsia="BIZ UDゴシック" w:hAnsi="BIZ UDゴシック"/>
        </w:rPr>
        <w:t>に障害となるものを置かないなど、安全対策を進めましょう。</w:t>
      </w:r>
    </w:p>
    <w:p w14:paraId="7AC554D1" w14:textId="77777777" w:rsidR="002234D4" w:rsidRPr="006E7F1E" w:rsidRDefault="002234D4" w:rsidP="002234D4">
      <w:pPr>
        <w:rPr>
          <w:rFonts w:ascii="BIZ UDゴシック" w:eastAsia="BIZ UDゴシック" w:hAnsi="BIZ UDゴシック"/>
        </w:rPr>
      </w:pPr>
    </w:p>
    <w:p w14:paraId="7F53D84C"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rPr>
        <w:t>応急対策用資機材、水</w:t>
      </w:r>
      <w:r w:rsidRPr="006E7F1E">
        <w:rPr>
          <w:rFonts w:ascii="BIZ UDゴシック" w:eastAsia="BIZ UDゴシック" w:hAnsi="BIZ UDゴシック" w:hint="eastAsia"/>
        </w:rPr>
        <w:t>、食糧、</w:t>
      </w:r>
      <w:r w:rsidRPr="006E7F1E">
        <w:rPr>
          <w:rFonts w:ascii="BIZ UDゴシック" w:eastAsia="BIZ UDゴシック" w:hAnsi="BIZ UDゴシック"/>
        </w:rPr>
        <w:t>生活用品の備蓄</w:t>
      </w:r>
    </w:p>
    <w:p w14:paraId="4E9DDDE9" w14:textId="7F57E89F"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rPr>
        <w:t>従業員や来客者の</w:t>
      </w:r>
      <w:r w:rsidRPr="006E7F1E">
        <w:rPr>
          <w:rFonts w:ascii="BIZ UDゴシック" w:eastAsia="BIZ UDゴシック" w:hAnsi="BIZ UDゴシック" w:hint="eastAsia"/>
        </w:rPr>
        <w:t>、</w:t>
      </w:r>
      <w:r w:rsidR="00E754E5" w:rsidRPr="006E7F1E">
        <w:rPr>
          <w:rFonts w:ascii="BIZ UDゴシック" w:eastAsia="BIZ UDゴシック" w:hAnsi="BIZ UDゴシック" w:hint="eastAsia"/>
        </w:rPr>
        <w:t>3</w:t>
      </w:r>
      <w:r w:rsidRPr="006E7F1E">
        <w:rPr>
          <w:rFonts w:ascii="BIZ UDゴシック" w:eastAsia="BIZ UDゴシック" w:hAnsi="BIZ UDゴシック" w:hint="eastAsia"/>
        </w:rPr>
        <w:t>日</w:t>
      </w:r>
      <w:r w:rsidR="00E754E5" w:rsidRPr="006E7F1E">
        <w:rPr>
          <w:rFonts w:ascii="BIZ UDゴシック" w:eastAsia="BIZ UDゴシック" w:hAnsi="BIZ UDゴシック" w:hint="eastAsia"/>
        </w:rPr>
        <w:t>分</w:t>
      </w:r>
      <w:r w:rsidRPr="006E7F1E">
        <w:rPr>
          <w:rFonts w:ascii="BIZ UDゴシック" w:eastAsia="BIZ UDゴシック" w:hAnsi="BIZ UDゴシック" w:hint="eastAsia"/>
        </w:rPr>
        <w:t>の</w:t>
      </w:r>
      <w:r w:rsidRPr="006E7F1E">
        <w:rPr>
          <w:rFonts w:ascii="BIZ UDゴシック" w:eastAsia="BIZ UDゴシック" w:hAnsi="BIZ UDゴシック"/>
        </w:rPr>
        <w:t>備蓄を進めましょう。</w:t>
      </w:r>
      <w:r w:rsidRPr="006E7F1E">
        <w:rPr>
          <w:rFonts w:ascii="BIZ UDゴシック" w:eastAsia="BIZ UDゴシック" w:hAnsi="BIZ UDゴシック" w:hint="eastAsia"/>
        </w:rPr>
        <w:t>また、飲料水、食糧、携帯トイレは、最低３日</w:t>
      </w:r>
      <w:r w:rsidR="00E754E5" w:rsidRPr="006E7F1E">
        <w:rPr>
          <w:rFonts w:ascii="BIZ UDゴシック" w:eastAsia="BIZ UDゴシック" w:hAnsi="BIZ UDゴシック" w:hint="eastAsia"/>
        </w:rPr>
        <w:t>分</w:t>
      </w:r>
      <w:r w:rsidRPr="006E7F1E">
        <w:rPr>
          <w:rFonts w:ascii="BIZ UDゴシック" w:eastAsia="BIZ UDゴシック" w:hAnsi="BIZ UDゴシック" w:hint="eastAsia"/>
        </w:rPr>
        <w:t>、目標</w:t>
      </w:r>
      <w:r w:rsidR="00E754E5" w:rsidRPr="006E7F1E">
        <w:rPr>
          <w:rFonts w:ascii="BIZ UDゴシック" w:eastAsia="BIZ UDゴシック" w:hAnsi="BIZ UDゴシック" w:hint="eastAsia"/>
        </w:rPr>
        <w:t>7</w:t>
      </w:r>
      <w:r w:rsidRPr="006E7F1E">
        <w:rPr>
          <w:rFonts w:ascii="BIZ UDゴシック" w:eastAsia="BIZ UDゴシック" w:hAnsi="BIZ UDゴシック" w:hint="eastAsia"/>
        </w:rPr>
        <w:t>日分を備蓄しておきましょう。</w:t>
      </w:r>
    </w:p>
    <w:p w14:paraId="195708B1"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応急対策用資機材</w:t>
      </w:r>
    </w:p>
    <w:p w14:paraId="3AF527FF"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懐中電灯、電池、携帯ラジオ、ヘルメット、工具類、充電用の蓄電池、救急用品、ロープ、はしご、ビニールシート、担架、メガホン、従業員名簿、文具、地図、軍手、マスク、自転車、照明器具、発電機、燃料。</w:t>
      </w:r>
    </w:p>
    <w:p w14:paraId="6A0C363B"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生活用品など</w:t>
      </w:r>
    </w:p>
    <w:p w14:paraId="7189520B" w14:textId="29BE11FF"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一人</w:t>
      </w:r>
      <w:r w:rsidR="00E754E5" w:rsidRPr="006E7F1E">
        <w:rPr>
          <w:rFonts w:ascii="BIZ UDゴシック" w:eastAsia="BIZ UDゴシック" w:hAnsi="BIZ UDゴシック" w:hint="eastAsia"/>
        </w:rPr>
        <w:t>1日</w:t>
      </w:r>
      <w:r w:rsidRPr="006E7F1E">
        <w:rPr>
          <w:rFonts w:ascii="BIZ UDゴシック" w:eastAsia="BIZ UDゴシック" w:hAnsi="BIZ UDゴシック" w:hint="eastAsia"/>
        </w:rPr>
        <w:t>3リットルが目安の飲料水、食料、毛布、タオル、暖房器具、ポリ袋、ポリバケツ、消毒用アルコール、食器、衛生用品、簡易トイレ、カセットコンロ、女性用の備蓄品</w:t>
      </w:r>
    </w:p>
    <w:p w14:paraId="3C1D5D51" w14:textId="77777777" w:rsidR="002234D4" w:rsidRPr="006E7F1E" w:rsidRDefault="002234D4" w:rsidP="002234D4">
      <w:pPr>
        <w:rPr>
          <w:rFonts w:ascii="BIZ UDゴシック" w:eastAsia="BIZ UDゴシック" w:hAnsi="BIZ UDゴシック"/>
        </w:rPr>
      </w:pPr>
    </w:p>
    <w:p w14:paraId="4D91C6DD"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rPr>
        <w:t>事業所向けの自衛消防訓練</w:t>
      </w:r>
    </w:p>
    <w:p w14:paraId="6C86EF57"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rPr>
        <w:t>火災の発見から119番通報、初期消火、避難誘導、消防隊への情報提供までの一連の流れについて分かりやすく解説しています。</w:t>
      </w:r>
    </w:p>
    <w:p w14:paraId="0F98BB65" w14:textId="77777777" w:rsidR="002234D4" w:rsidRPr="006E7F1E" w:rsidRDefault="002234D4" w:rsidP="002234D4">
      <w:pPr>
        <w:rPr>
          <w:rFonts w:ascii="BIZ UDゴシック" w:eastAsia="BIZ UDゴシック" w:hAnsi="BIZ UDゴシック"/>
        </w:rPr>
      </w:pPr>
      <w:r w:rsidRPr="006E7F1E">
        <w:rPr>
          <w:rFonts w:ascii="BIZ UDゴシック" w:eastAsia="BIZ UDゴシック" w:hAnsi="BIZ UDゴシック" w:hint="eastAsia"/>
        </w:rPr>
        <w:t>詳しくは、電話番号</w:t>
      </w:r>
      <w:r w:rsidRPr="006E7F1E">
        <w:rPr>
          <w:rFonts w:ascii="BIZ UDゴシック" w:eastAsia="BIZ UDゴシック" w:hAnsi="BIZ UDゴシック"/>
        </w:rPr>
        <w:t>03-3710-0119</w:t>
      </w:r>
      <w:r w:rsidRPr="006E7F1E">
        <w:rPr>
          <w:rFonts w:ascii="BIZ UDゴシック" w:eastAsia="BIZ UDゴシック" w:hAnsi="BIZ UDゴシック" w:hint="eastAsia"/>
        </w:rPr>
        <w:t>、目黒消防署にお問い合わせください。</w:t>
      </w:r>
    </w:p>
    <w:p w14:paraId="30BE9FE2" w14:textId="77777777" w:rsidR="00906305" w:rsidRPr="006E7F1E" w:rsidRDefault="00906305" w:rsidP="008550DD">
      <w:pPr>
        <w:rPr>
          <w:rFonts w:ascii="BIZ UDゴシック" w:eastAsia="BIZ UDゴシック" w:hAnsi="BIZ UDゴシック"/>
        </w:rPr>
      </w:pPr>
    </w:p>
    <w:p w14:paraId="0BA0816C" w14:textId="7E403A94" w:rsidR="00C12D12" w:rsidRPr="006E7F1E" w:rsidRDefault="00C12D12" w:rsidP="00C12D12">
      <w:r w:rsidRPr="006E7F1E">
        <w:rPr>
          <w:rFonts w:ascii="BIZ UDゴシック" w:eastAsia="BIZ UDゴシック" w:hAnsi="BIZ UDゴシック" w:hint="eastAsia"/>
        </w:rPr>
        <w:t>27、28ページ</w:t>
      </w:r>
    </w:p>
    <w:p w14:paraId="2791C2EF"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rPr>
        <w:t>帰宅困難者になった</w:t>
      </w:r>
      <w:r w:rsidRPr="006E7F1E">
        <w:rPr>
          <w:rFonts w:ascii="BIZ UDゴシック" w:eastAsia="BIZ UDゴシック" w:hAnsi="BIZ UDゴシック" w:hint="eastAsia"/>
        </w:rPr>
        <w:t>ら、</w:t>
      </w:r>
    </w:p>
    <w:p w14:paraId="1DF0153B"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家から離れた場所に滞在しているときに発災すると、帰宅困難者になる可能性があるため、事前に必要な備えを考えておきましょう。</w:t>
      </w:r>
    </w:p>
    <w:p w14:paraId="1E6B3A13" w14:textId="77777777" w:rsidR="00C12D12" w:rsidRPr="006E7F1E" w:rsidRDefault="00C12D12" w:rsidP="00C12D12">
      <w:pPr>
        <w:rPr>
          <w:rFonts w:ascii="BIZ UDゴシック" w:eastAsia="BIZ UDゴシック" w:hAnsi="BIZ UDゴシック"/>
        </w:rPr>
      </w:pPr>
    </w:p>
    <w:p w14:paraId="129FA2E0"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備えておくこと</w:t>
      </w:r>
    </w:p>
    <w:p w14:paraId="11383927"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１、発災後は、歩道や駅に滞留する方による群衆雪崩や、移動中の余震発生、帰宅途中の道路の断絶などに巻き込まれる危険性があるため、慌てて帰宅せずその場にとどまりましょう。</w:t>
      </w:r>
    </w:p>
    <w:p w14:paraId="34F5557A"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２、電波の輻輳によりスマートフォンが使用できない状況を想定し、小型で電池式の携帯ラジオなど移動中の情報収集手段を備えておきましょう。</w:t>
      </w:r>
    </w:p>
    <w:p w14:paraId="42DCE7A9"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３、使い捨てコンタクトレンズやモバイルバッテリー、常備薬など、数日帰れない時にないと困るものは自分で用意しておきましょう。また、ちょっとしたお菓子があると、簡単なエネルギー補給にもなります。</w:t>
      </w:r>
    </w:p>
    <w:p w14:paraId="2FB01D08"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lastRenderedPageBreak/>
        <w:t>４、職場・学校が自宅から離れている場合は、帰宅ルートをまとめた地図を作成して持ち歩くか、職場に置いておきましょう。検討したルートは事前に実際に歩いておきましょう。</w:t>
      </w:r>
    </w:p>
    <w:p w14:paraId="12567F32"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５、外出時は東京都及び区が指定する一時滞在施設にとどまりましょう。</w:t>
      </w:r>
    </w:p>
    <w:p w14:paraId="1B5A58FD" w14:textId="77777777" w:rsidR="00C12D12" w:rsidRPr="006E7F1E" w:rsidRDefault="00C12D12" w:rsidP="00C12D12">
      <w:r w:rsidRPr="006E7F1E">
        <w:rPr>
          <w:rFonts w:ascii="BIZ UDゴシック" w:eastAsia="BIZ UDゴシック" w:hAnsi="BIZ UDゴシック" w:hint="eastAsia"/>
        </w:rPr>
        <w:t>６、徒歩で帰ることになった時に備え、歩きやすいスニーカーや、季節に応じた防寒着やカイロ、汗拭きシートなどの</w:t>
      </w:r>
      <w:r w:rsidRPr="006E7F1E">
        <w:rPr>
          <w:rFonts w:ascii="BIZ UD?????�?" w:eastAsia="BIZ UD?????�?" w:hAnsi="BIZ UD?????�?" w:hint="eastAsia"/>
        </w:rPr>
        <w:t>、</w:t>
      </w:r>
      <w:r w:rsidRPr="006E7F1E">
        <w:rPr>
          <w:rFonts w:ascii="BIZ UDゴシック" w:eastAsia="BIZ UDゴシック" w:hAnsi="BIZ UDゴシック" w:hint="eastAsia"/>
        </w:rPr>
        <w:t>寒さ</w:t>
      </w:r>
      <w:r w:rsidRPr="006E7F1E">
        <w:rPr>
          <w:rFonts w:ascii="BIZ UD?????�?" w:eastAsia="BIZ UD?????�?" w:hAnsi="BIZ UD?????�?" w:hint="eastAsia"/>
        </w:rPr>
        <w:t>・</w:t>
      </w:r>
      <w:r w:rsidRPr="006E7F1E">
        <w:rPr>
          <w:rFonts w:ascii="BIZ UDゴシック" w:eastAsia="BIZ UDゴシック" w:hAnsi="BIZ UDゴシック" w:hint="eastAsia"/>
        </w:rPr>
        <w:t>暑さ対策も準備しておくとよいでしょう。</w:t>
      </w:r>
    </w:p>
    <w:p w14:paraId="7414A1BF"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７、都立学校やコンビニなどの、災害時帰宅支援ステーションに指定された施設では、水道水、トイレ、災害情報などが提供されます。事前に場所を把握しておきましょう。</w:t>
      </w:r>
    </w:p>
    <w:p w14:paraId="568E134C" w14:textId="77777777" w:rsidR="00C12D12" w:rsidRPr="006E7F1E" w:rsidRDefault="00C12D12" w:rsidP="00C12D12">
      <w:pPr>
        <w:rPr>
          <w:rFonts w:ascii="BIZ UDゴシック" w:eastAsia="BIZ UDゴシック" w:hAnsi="BIZ UDゴシック"/>
        </w:rPr>
      </w:pPr>
    </w:p>
    <w:p w14:paraId="23872EA4"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帰宅困難者対策に関する基本情報</w:t>
      </w:r>
    </w:p>
    <w:p w14:paraId="14150FDD"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帰宅困難者とは、自宅から離れた場所に外出している時に被災し、帰宅することが難しくなってしまった人のことで、東日本大震災の時に広く認識されるようになった言葉です。</w:t>
      </w:r>
    </w:p>
    <w:p w14:paraId="070E534D" w14:textId="77777777" w:rsidR="00C12D12" w:rsidRPr="006E7F1E" w:rsidRDefault="00C12D12" w:rsidP="00C12D12">
      <w:pPr>
        <w:rPr>
          <w:rFonts w:ascii="BIZ UDゴシック" w:eastAsia="BIZ UDゴシック" w:hAnsi="BIZ UDゴシック"/>
        </w:rPr>
      </w:pPr>
    </w:p>
    <w:p w14:paraId="4B9E656C"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一時滞在施設とは、帰宅困難者を一時的に受け入れるための施設です。</w:t>
      </w:r>
    </w:p>
    <w:p w14:paraId="16A5BFC5"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滞在する際には、施設も被災していることを前提で、施設を利用する帰宅困難者自身も可能な限り運営に協力しましょう。</w:t>
      </w:r>
    </w:p>
    <w:p w14:paraId="6FBAB2BE" w14:textId="77777777" w:rsidR="00C12D12" w:rsidRPr="006E7F1E" w:rsidRDefault="00C12D12" w:rsidP="00C12D12">
      <w:pPr>
        <w:rPr>
          <w:rFonts w:ascii="BIZ UDゴシック" w:eastAsia="BIZ UDゴシック" w:hAnsi="BIZ UDゴシック"/>
        </w:rPr>
      </w:pPr>
    </w:p>
    <w:p w14:paraId="68681C7B"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災害時帰宅支援ステーションとは、徒歩による帰宅者に対する支援の一環として東京都が指定する施設です。全都立学校・コンビニエンスストア・ガソリンスタンド・ファミリーレストランなどが指定されており、東京都防災マップでも検索できます。</w:t>
      </w:r>
    </w:p>
    <w:p w14:paraId="7D198574" w14:textId="77777777" w:rsidR="00C12D12" w:rsidRPr="006E7F1E" w:rsidRDefault="00C12D12" w:rsidP="00C12D12">
      <w:pPr>
        <w:rPr>
          <w:rFonts w:ascii="BIZ UDゴシック" w:eastAsia="BIZ UDゴシック" w:hAnsi="BIZ UDゴシック"/>
        </w:rPr>
      </w:pPr>
      <w:r w:rsidRPr="006E7F1E">
        <w:rPr>
          <w:rFonts w:ascii="BIZ UDゴシック" w:eastAsia="BIZ UDゴシック" w:hAnsi="BIZ UDゴシック" w:hint="eastAsia"/>
        </w:rPr>
        <w:t>救出・救助が優先される発災後72時間を経過した、発災後4日目以降を目安に開設されます。</w:t>
      </w:r>
    </w:p>
    <w:p w14:paraId="5AF53288" w14:textId="77777777" w:rsidR="00C12D12" w:rsidRPr="006E7F1E" w:rsidRDefault="00C12D12" w:rsidP="008550DD">
      <w:pPr>
        <w:rPr>
          <w:rFonts w:ascii="BIZ UDゴシック" w:eastAsia="BIZ UDゴシック" w:hAnsi="BIZ UDゴシック"/>
        </w:rPr>
      </w:pPr>
    </w:p>
    <w:p w14:paraId="079B6E7A" w14:textId="022FC90A"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29、30ページ</w:t>
      </w:r>
    </w:p>
    <w:p w14:paraId="70E9EAE6"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rPr>
        <w:t>被災後の生活はどうなるか</w:t>
      </w:r>
    </w:p>
    <w:p w14:paraId="58E57CAE"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１、地震による被害を受けた建物に入る場合は、</w:t>
      </w:r>
      <w:r w:rsidRPr="006E7F1E">
        <w:rPr>
          <w:rFonts w:ascii="BIZ UDゴシック" w:eastAsia="BIZ UDゴシック" w:hAnsi="BIZ UDゴシック"/>
        </w:rPr>
        <w:t>余震に</w:t>
      </w:r>
      <w:r w:rsidRPr="006E7F1E">
        <w:rPr>
          <w:rFonts w:ascii="BIZ UDゴシック" w:eastAsia="BIZ UDゴシック" w:hAnsi="BIZ UDゴシック" w:hint="eastAsia"/>
        </w:rPr>
        <w:t>よるさらなる被害に</w:t>
      </w:r>
      <w:r w:rsidRPr="006E7F1E">
        <w:rPr>
          <w:rFonts w:ascii="BIZ UDゴシック" w:eastAsia="BIZ UDゴシック" w:hAnsi="BIZ UDゴシック"/>
        </w:rPr>
        <w:t>注意</w:t>
      </w:r>
      <w:r w:rsidRPr="006E7F1E">
        <w:rPr>
          <w:rFonts w:ascii="BIZ UDゴシック" w:eastAsia="BIZ UDゴシック" w:hAnsi="BIZ UDゴシック" w:hint="eastAsia"/>
        </w:rPr>
        <w:t>しましょう</w:t>
      </w:r>
    </w:p>
    <w:p w14:paraId="76ECF440"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２、電池式のラジオや防災行政無線、地域避難所の掲示板などを利用し、</w:t>
      </w:r>
      <w:r w:rsidRPr="006E7F1E">
        <w:rPr>
          <w:rFonts w:ascii="BIZ UDゴシック" w:eastAsia="BIZ UDゴシック" w:hAnsi="BIZ UDゴシック"/>
        </w:rPr>
        <w:t>情報を手に入れ</w:t>
      </w:r>
      <w:r w:rsidRPr="006E7F1E">
        <w:rPr>
          <w:rFonts w:ascii="BIZ UDゴシック" w:eastAsia="BIZ UDゴシック" w:hAnsi="BIZ UDゴシック" w:hint="eastAsia"/>
        </w:rPr>
        <w:t>ましょう。</w:t>
      </w:r>
    </w:p>
    <w:p w14:paraId="7B6341AB"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３、災害用伝言ダイヤル「いちなないち」や、携帯電話各社の災害用伝言版などを利用し、</w:t>
      </w:r>
      <w:r w:rsidRPr="006E7F1E">
        <w:rPr>
          <w:rFonts w:ascii="BIZ UDゴシック" w:eastAsia="BIZ UDゴシック" w:hAnsi="BIZ UDゴシック"/>
        </w:rPr>
        <w:t>家族の安否確認</w:t>
      </w:r>
      <w:r w:rsidRPr="006E7F1E">
        <w:rPr>
          <w:rFonts w:ascii="BIZ UDゴシック" w:eastAsia="BIZ UDゴシック" w:hAnsi="BIZ UDゴシック" w:hint="eastAsia"/>
        </w:rPr>
        <w:t>を行いましょう</w:t>
      </w:r>
    </w:p>
    <w:p w14:paraId="29DB383B"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４、ライフラインが寸断される可能性があります。</w:t>
      </w:r>
    </w:p>
    <w:p w14:paraId="5A08F3B1"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５、環状７号線、８号線などの道路は緊急道路専用路として一般車両の通行禁止規制が実施されます</w:t>
      </w:r>
    </w:p>
    <w:p w14:paraId="2479B959"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６、水や食料などの区の備蓄品は避難所生活者を中心に配給されます。在宅避難者への提供は地域避難所を拠点として行います。</w:t>
      </w:r>
    </w:p>
    <w:p w14:paraId="6CC86252"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７、余震による二次災害を防止するため、応急危険度判定員が被災建築物の危険度を判定します。</w:t>
      </w:r>
      <w:r w:rsidRPr="006E7F1E">
        <w:rPr>
          <w:rFonts w:ascii="BIZ UDゴシック" w:eastAsia="BIZ UDゴシック" w:hAnsi="BIZ UDゴシック" w:hint="eastAsia"/>
        </w:rPr>
        <w:lastRenderedPageBreak/>
        <w:t>危険の場合は立ち入らず、要注意の場合はコメント内容に十分注意し、調査済の場合は基本的にそのまま使用可能です。応急危険度判定の対象地域は、実際の被害状況や地域特性などから対象地域を随時判断します。</w:t>
      </w:r>
    </w:p>
    <w:p w14:paraId="5E70DF92"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８、各建物の被害については、応急危険度判定とは別に、り災証明書発行等の資料となる被害状況調査を実施します。</w:t>
      </w:r>
    </w:p>
    <w:p w14:paraId="2B3DC094" w14:textId="77777777" w:rsidR="001C5B17" w:rsidRPr="006E7F1E" w:rsidRDefault="001C5B17" w:rsidP="001C5B17">
      <w:pPr>
        <w:rPr>
          <w:rFonts w:ascii="BIZ UDゴシック" w:eastAsia="BIZ UDゴシック" w:hAnsi="BIZ UDゴシック"/>
        </w:rPr>
      </w:pPr>
      <w:r w:rsidRPr="006E7F1E">
        <w:rPr>
          <w:rFonts w:ascii="BIZ UDゴシック" w:eastAsia="BIZ UDゴシック" w:hAnsi="BIZ UDゴシック" w:hint="eastAsia"/>
        </w:rPr>
        <w:t>９、被害状況調査が完了した住家に対し、住家の被害程度を証明するり災証明書や、住家以外の建物等の被害程度を証明する被災届出受理証を発行します。</w:t>
      </w:r>
    </w:p>
    <w:p w14:paraId="78EF18E8" w14:textId="58175169" w:rsidR="001C5B17" w:rsidRPr="006E7F1E" w:rsidRDefault="001C5B17" w:rsidP="008550DD">
      <w:pPr>
        <w:rPr>
          <w:rFonts w:ascii="BIZ UDゴシック" w:eastAsia="BIZ UDゴシック" w:hAnsi="BIZ UDゴシック"/>
        </w:rPr>
      </w:pPr>
      <w:r w:rsidRPr="006E7F1E">
        <w:rPr>
          <w:rFonts w:ascii="BIZ UDゴシック" w:eastAsia="BIZ UDゴシック" w:hAnsi="BIZ UDゴシック" w:hint="eastAsia"/>
        </w:rPr>
        <w:t>１０、東京都、区、日本赤十字社東京支部などで受けた義援金は、区を通じて被災世帯に公正に分配されます。</w:t>
      </w:r>
    </w:p>
    <w:sectPr w:rsidR="001C5B17" w:rsidRPr="006E7F1E" w:rsidSect="003D795F">
      <w:pgSz w:w="11906" w:h="16838" w:code="9"/>
      <w:pgMar w:top="1985" w:right="1418" w:bottom="2342" w:left="1418" w:header="851" w:footer="992" w:gutter="0"/>
      <w:paperSrc w:first="1" w:other="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B8595" w14:textId="77777777" w:rsidR="00443462" w:rsidRDefault="00443462" w:rsidP="00334715">
      <w:r>
        <w:separator/>
      </w:r>
    </w:p>
  </w:endnote>
  <w:endnote w:type="continuationSeparator" w:id="0">
    <w:p w14:paraId="2A57AAF3" w14:textId="77777777" w:rsidR="00443462" w:rsidRDefault="00443462" w:rsidP="00334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 w:name="BIZ UD?????�?">
    <w:altName w:val="Calibri"/>
    <w:panose1 w:val="00000000000000000000"/>
    <w:charset w:val="00"/>
    <w:family w:val="auto"/>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EC055" w14:textId="77777777" w:rsidR="00443462" w:rsidRDefault="00443462" w:rsidP="00334715">
      <w:r>
        <w:separator/>
      </w:r>
    </w:p>
  </w:footnote>
  <w:footnote w:type="continuationSeparator" w:id="0">
    <w:p w14:paraId="398ED459" w14:textId="77777777" w:rsidR="00443462" w:rsidRDefault="00443462" w:rsidP="003347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B69D2"/>
    <w:multiLevelType w:val="hybridMultilevel"/>
    <w:tmpl w:val="DF24EA88"/>
    <w:lvl w:ilvl="0" w:tplc="FD0AF2DA">
      <w:start w:val="1"/>
      <w:numFmt w:val="bullet"/>
      <w:lvlText w:val=""/>
      <w:lvlJc w:val="left"/>
      <w:pPr>
        <w:tabs>
          <w:tab w:val="num" w:pos="720"/>
        </w:tabs>
        <w:ind w:left="720" w:hanging="360"/>
      </w:pPr>
      <w:rPr>
        <w:rFonts w:ascii="Wingdings" w:hAnsi="Wingdings" w:hint="default"/>
      </w:rPr>
    </w:lvl>
    <w:lvl w:ilvl="1" w:tplc="417A4E4A" w:tentative="1">
      <w:start w:val="1"/>
      <w:numFmt w:val="bullet"/>
      <w:lvlText w:val=""/>
      <w:lvlJc w:val="left"/>
      <w:pPr>
        <w:tabs>
          <w:tab w:val="num" w:pos="1440"/>
        </w:tabs>
        <w:ind w:left="1440" w:hanging="360"/>
      </w:pPr>
      <w:rPr>
        <w:rFonts w:ascii="Wingdings" w:hAnsi="Wingdings" w:hint="default"/>
      </w:rPr>
    </w:lvl>
    <w:lvl w:ilvl="2" w:tplc="BCE2D900" w:tentative="1">
      <w:start w:val="1"/>
      <w:numFmt w:val="bullet"/>
      <w:lvlText w:val=""/>
      <w:lvlJc w:val="left"/>
      <w:pPr>
        <w:tabs>
          <w:tab w:val="num" w:pos="2160"/>
        </w:tabs>
        <w:ind w:left="2160" w:hanging="360"/>
      </w:pPr>
      <w:rPr>
        <w:rFonts w:ascii="Wingdings" w:hAnsi="Wingdings" w:hint="default"/>
      </w:rPr>
    </w:lvl>
    <w:lvl w:ilvl="3" w:tplc="725A78E6" w:tentative="1">
      <w:start w:val="1"/>
      <w:numFmt w:val="bullet"/>
      <w:lvlText w:val=""/>
      <w:lvlJc w:val="left"/>
      <w:pPr>
        <w:tabs>
          <w:tab w:val="num" w:pos="2880"/>
        </w:tabs>
        <w:ind w:left="2880" w:hanging="360"/>
      </w:pPr>
      <w:rPr>
        <w:rFonts w:ascii="Wingdings" w:hAnsi="Wingdings" w:hint="default"/>
      </w:rPr>
    </w:lvl>
    <w:lvl w:ilvl="4" w:tplc="786E80AC" w:tentative="1">
      <w:start w:val="1"/>
      <w:numFmt w:val="bullet"/>
      <w:lvlText w:val=""/>
      <w:lvlJc w:val="left"/>
      <w:pPr>
        <w:tabs>
          <w:tab w:val="num" w:pos="3600"/>
        </w:tabs>
        <w:ind w:left="3600" w:hanging="360"/>
      </w:pPr>
      <w:rPr>
        <w:rFonts w:ascii="Wingdings" w:hAnsi="Wingdings" w:hint="default"/>
      </w:rPr>
    </w:lvl>
    <w:lvl w:ilvl="5" w:tplc="B754ADF6" w:tentative="1">
      <w:start w:val="1"/>
      <w:numFmt w:val="bullet"/>
      <w:lvlText w:val=""/>
      <w:lvlJc w:val="left"/>
      <w:pPr>
        <w:tabs>
          <w:tab w:val="num" w:pos="4320"/>
        </w:tabs>
        <w:ind w:left="4320" w:hanging="360"/>
      </w:pPr>
      <w:rPr>
        <w:rFonts w:ascii="Wingdings" w:hAnsi="Wingdings" w:hint="default"/>
      </w:rPr>
    </w:lvl>
    <w:lvl w:ilvl="6" w:tplc="33909C32" w:tentative="1">
      <w:start w:val="1"/>
      <w:numFmt w:val="bullet"/>
      <w:lvlText w:val=""/>
      <w:lvlJc w:val="left"/>
      <w:pPr>
        <w:tabs>
          <w:tab w:val="num" w:pos="5040"/>
        </w:tabs>
        <w:ind w:left="5040" w:hanging="360"/>
      </w:pPr>
      <w:rPr>
        <w:rFonts w:ascii="Wingdings" w:hAnsi="Wingdings" w:hint="default"/>
      </w:rPr>
    </w:lvl>
    <w:lvl w:ilvl="7" w:tplc="D332ABD4" w:tentative="1">
      <w:start w:val="1"/>
      <w:numFmt w:val="bullet"/>
      <w:lvlText w:val=""/>
      <w:lvlJc w:val="left"/>
      <w:pPr>
        <w:tabs>
          <w:tab w:val="num" w:pos="5760"/>
        </w:tabs>
        <w:ind w:left="5760" w:hanging="360"/>
      </w:pPr>
      <w:rPr>
        <w:rFonts w:ascii="Wingdings" w:hAnsi="Wingdings" w:hint="default"/>
      </w:rPr>
    </w:lvl>
    <w:lvl w:ilvl="8" w:tplc="91AACCD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E23257"/>
    <w:multiLevelType w:val="hybridMultilevel"/>
    <w:tmpl w:val="023CF554"/>
    <w:lvl w:ilvl="0" w:tplc="439E6D44">
      <w:start w:val="1"/>
      <w:numFmt w:val="bullet"/>
      <w:lvlText w:val=""/>
      <w:lvlJc w:val="left"/>
      <w:pPr>
        <w:tabs>
          <w:tab w:val="num" w:pos="720"/>
        </w:tabs>
        <w:ind w:left="720" w:hanging="360"/>
      </w:pPr>
      <w:rPr>
        <w:rFonts w:ascii="Wingdings" w:hAnsi="Wingdings" w:hint="default"/>
      </w:rPr>
    </w:lvl>
    <w:lvl w:ilvl="1" w:tplc="660EC088" w:tentative="1">
      <w:start w:val="1"/>
      <w:numFmt w:val="bullet"/>
      <w:lvlText w:val=""/>
      <w:lvlJc w:val="left"/>
      <w:pPr>
        <w:tabs>
          <w:tab w:val="num" w:pos="1440"/>
        </w:tabs>
        <w:ind w:left="1440" w:hanging="360"/>
      </w:pPr>
      <w:rPr>
        <w:rFonts w:ascii="Wingdings" w:hAnsi="Wingdings" w:hint="default"/>
      </w:rPr>
    </w:lvl>
    <w:lvl w:ilvl="2" w:tplc="D81AF0A4" w:tentative="1">
      <w:start w:val="1"/>
      <w:numFmt w:val="bullet"/>
      <w:lvlText w:val=""/>
      <w:lvlJc w:val="left"/>
      <w:pPr>
        <w:tabs>
          <w:tab w:val="num" w:pos="2160"/>
        </w:tabs>
        <w:ind w:left="2160" w:hanging="360"/>
      </w:pPr>
      <w:rPr>
        <w:rFonts w:ascii="Wingdings" w:hAnsi="Wingdings" w:hint="default"/>
      </w:rPr>
    </w:lvl>
    <w:lvl w:ilvl="3" w:tplc="6D920060" w:tentative="1">
      <w:start w:val="1"/>
      <w:numFmt w:val="bullet"/>
      <w:lvlText w:val=""/>
      <w:lvlJc w:val="left"/>
      <w:pPr>
        <w:tabs>
          <w:tab w:val="num" w:pos="2880"/>
        </w:tabs>
        <w:ind w:left="2880" w:hanging="360"/>
      </w:pPr>
      <w:rPr>
        <w:rFonts w:ascii="Wingdings" w:hAnsi="Wingdings" w:hint="default"/>
      </w:rPr>
    </w:lvl>
    <w:lvl w:ilvl="4" w:tplc="DD8834CC" w:tentative="1">
      <w:start w:val="1"/>
      <w:numFmt w:val="bullet"/>
      <w:lvlText w:val=""/>
      <w:lvlJc w:val="left"/>
      <w:pPr>
        <w:tabs>
          <w:tab w:val="num" w:pos="3600"/>
        </w:tabs>
        <w:ind w:left="3600" w:hanging="360"/>
      </w:pPr>
      <w:rPr>
        <w:rFonts w:ascii="Wingdings" w:hAnsi="Wingdings" w:hint="default"/>
      </w:rPr>
    </w:lvl>
    <w:lvl w:ilvl="5" w:tplc="E46CA412" w:tentative="1">
      <w:start w:val="1"/>
      <w:numFmt w:val="bullet"/>
      <w:lvlText w:val=""/>
      <w:lvlJc w:val="left"/>
      <w:pPr>
        <w:tabs>
          <w:tab w:val="num" w:pos="4320"/>
        </w:tabs>
        <w:ind w:left="4320" w:hanging="360"/>
      </w:pPr>
      <w:rPr>
        <w:rFonts w:ascii="Wingdings" w:hAnsi="Wingdings" w:hint="default"/>
      </w:rPr>
    </w:lvl>
    <w:lvl w:ilvl="6" w:tplc="C3A2BAF6" w:tentative="1">
      <w:start w:val="1"/>
      <w:numFmt w:val="bullet"/>
      <w:lvlText w:val=""/>
      <w:lvlJc w:val="left"/>
      <w:pPr>
        <w:tabs>
          <w:tab w:val="num" w:pos="5040"/>
        </w:tabs>
        <w:ind w:left="5040" w:hanging="360"/>
      </w:pPr>
      <w:rPr>
        <w:rFonts w:ascii="Wingdings" w:hAnsi="Wingdings" w:hint="default"/>
      </w:rPr>
    </w:lvl>
    <w:lvl w:ilvl="7" w:tplc="FFB0CF66" w:tentative="1">
      <w:start w:val="1"/>
      <w:numFmt w:val="bullet"/>
      <w:lvlText w:val=""/>
      <w:lvlJc w:val="left"/>
      <w:pPr>
        <w:tabs>
          <w:tab w:val="num" w:pos="5760"/>
        </w:tabs>
        <w:ind w:left="5760" w:hanging="360"/>
      </w:pPr>
      <w:rPr>
        <w:rFonts w:ascii="Wingdings" w:hAnsi="Wingdings" w:hint="default"/>
      </w:rPr>
    </w:lvl>
    <w:lvl w:ilvl="8" w:tplc="0D2EF52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BD2689"/>
    <w:multiLevelType w:val="hybridMultilevel"/>
    <w:tmpl w:val="FEF46D76"/>
    <w:lvl w:ilvl="0" w:tplc="C14CF246">
      <w:start w:val="1"/>
      <w:numFmt w:val="bullet"/>
      <w:lvlText w:val=""/>
      <w:lvlJc w:val="left"/>
      <w:pPr>
        <w:tabs>
          <w:tab w:val="num" w:pos="720"/>
        </w:tabs>
        <w:ind w:left="720" w:hanging="360"/>
      </w:pPr>
      <w:rPr>
        <w:rFonts w:ascii="Wingdings" w:hAnsi="Wingdings" w:hint="default"/>
      </w:rPr>
    </w:lvl>
    <w:lvl w:ilvl="1" w:tplc="1BC0EA50" w:tentative="1">
      <w:start w:val="1"/>
      <w:numFmt w:val="bullet"/>
      <w:lvlText w:val=""/>
      <w:lvlJc w:val="left"/>
      <w:pPr>
        <w:tabs>
          <w:tab w:val="num" w:pos="1440"/>
        </w:tabs>
        <w:ind w:left="1440" w:hanging="360"/>
      </w:pPr>
      <w:rPr>
        <w:rFonts w:ascii="Wingdings" w:hAnsi="Wingdings" w:hint="default"/>
      </w:rPr>
    </w:lvl>
    <w:lvl w:ilvl="2" w:tplc="A6520636" w:tentative="1">
      <w:start w:val="1"/>
      <w:numFmt w:val="bullet"/>
      <w:lvlText w:val=""/>
      <w:lvlJc w:val="left"/>
      <w:pPr>
        <w:tabs>
          <w:tab w:val="num" w:pos="2160"/>
        </w:tabs>
        <w:ind w:left="2160" w:hanging="360"/>
      </w:pPr>
      <w:rPr>
        <w:rFonts w:ascii="Wingdings" w:hAnsi="Wingdings" w:hint="default"/>
      </w:rPr>
    </w:lvl>
    <w:lvl w:ilvl="3" w:tplc="C11E39AC" w:tentative="1">
      <w:start w:val="1"/>
      <w:numFmt w:val="bullet"/>
      <w:lvlText w:val=""/>
      <w:lvlJc w:val="left"/>
      <w:pPr>
        <w:tabs>
          <w:tab w:val="num" w:pos="2880"/>
        </w:tabs>
        <w:ind w:left="2880" w:hanging="360"/>
      </w:pPr>
      <w:rPr>
        <w:rFonts w:ascii="Wingdings" w:hAnsi="Wingdings" w:hint="default"/>
      </w:rPr>
    </w:lvl>
    <w:lvl w:ilvl="4" w:tplc="F5CC5F9A" w:tentative="1">
      <w:start w:val="1"/>
      <w:numFmt w:val="bullet"/>
      <w:lvlText w:val=""/>
      <w:lvlJc w:val="left"/>
      <w:pPr>
        <w:tabs>
          <w:tab w:val="num" w:pos="3600"/>
        </w:tabs>
        <w:ind w:left="3600" w:hanging="360"/>
      </w:pPr>
      <w:rPr>
        <w:rFonts w:ascii="Wingdings" w:hAnsi="Wingdings" w:hint="default"/>
      </w:rPr>
    </w:lvl>
    <w:lvl w:ilvl="5" w:tplc="F85A590E" w:tentative="1">
      <w:start w:val="1"/>
      <w:numFmt w:val="bullet"/>
      <w:lvlText w:val=""/>
      <w:lvlJc w:val="left"/>
      <w:pPr>
        <w:tabs>
          <w:tab w:val="num" w:pos="4320"/>
        </w:tabs>
        <w:ind w:left="4320" w:hanging="360"/>
      </w:pPr>
      <w:rPr>
        <w:rFonts w:ascii="Wingdings" w:hAnsi="Wingdings" w:hint="default"/>
      </w:rPr>
    </w:lvl>
    <w:lvl w:ilvl="6" w:tplc="DB76019C" w:tentative="1">
      <w:start w:val="1"/>
      <w:numFmt w:val="bullet"/>
      <w:lvlText w:val=""/>
      <w:lvlJc w:val="left"/>
      <w:pPr>
        <w:tabs>
          <w:tab w:val="num" w:pos="5040"/>
        </w:tabs>
        <w:ind w:left="5040" w:hanging="360"/>
      </w:pPr>
      <w:rPr>
        <w:rFonts w:ascii="Wingdings" w:hAnsi="Wingdings" w:hint="default"/>
      </w:rPr>
    </w:lvl>
    <w:lvl w:ilvl="7" w:tplc="F482E922" w:tentative="1">
      <w:start w:val="1"/>
      <w:numFmt w:val="bullet"/>
      <w:lvlText w:val=""/>
      <w:lvlJc w:val="left"/>
      <w:pPr>
        <w:tabs>
          <w:tab w:val="num" w:pos="5760"/>
        </w:tabs>
        <w:ind w:left="5760" w:hanging="360"/>
      </w:pPr>
      <w:rPr>
        <w:rFonts w:ascii="Wingdings" w:hAnsi="Wingdings" w:hint="default"/>
      </w:rPr>
    </w:lvl>
    <w:lvl w:ilvl="8" w:tplc="69EC068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D7272D"/>
    <w:multiLevelType w:val="hybridMultilevel"/>
    <w:tmpl w:val="3918C628"/>
    <w:lvl w:ilvl="0" w:tplc="7A4675EC">
      <w:start w:val="1"/>
      <w:numFmt w:val="bullet"/>
      <w:lvlText w:val=""/>
      <w:lvlJc w:val="left"/>
      <w:pPr>
        <w:tabs>
          <w:tab w:val="num" w:pos="720"/>
        </w:tabs>
        <w:ind w:left="720" w:hanging="360"/>
      </w:pPr>
      <w:rPr>
        <w:rFonts w:ascii="Wingdings" w:hAnsi="Wingdings" w:hint="default"/>
      </w:rPr>
    </w:lvl>
    <w:lvl w:ilvl="1" w:tplc="4DEA991C" w:tentative="1">
      <w:start w:val="1"/>
      <w:numFmt w:val="bullet"/>
      <w:lvlText w:val=""/>
      <w:lvlJc w:val="left"/>
      <w:pPr>
        <w:tabs>
          <w:tab w:val="num" w:pos="1440"/>
        </w:tabs>
        <w:ind w:left="1440" w:hanging="360"/>
      </w:pPr>
      <w:rPr>
        <w:rFonts w:ascii="Wingdings" w:hAnsi="Wingdings" w:hint="default"/>
      </w:rPr>
    </w:lvl>
    <w:lvl w:ilvl="2" w:tplc="52BA24DC" w:tentative="1">
      <w:start w:val="1"/>
      <w:numFmt w:val="bullet"/>
      <w:lvlText w:val=""/>
      <w:lvlJc w:val="left"/>
      <w:pPr>
        <w:tabs>
          <w:tab w:val="num" w:pos="2160"/>
        </w:tabs>
        <w:ind w:left="2160" w:hanging="360"/>
      </w:pPr>
      <w:rPr>
        <w:rFonts w:ascii="Wingdings" w:hAnsi="Wingdings" w:hint="default"/>
      </w:rPr>
    </w:lvl>
    <w:lvl w:ilvl="3" w:tplc="67F80C00" w:tentative="1">
      <w:start w:val="1"/>
      <w:numFmt w:val="bullet"/>
      <w:lvlText w:val=""/>
      <w:lvlJc w:val="left"/>
      <w:pPr>
        <w:tabs>
          <w:tab w:val="num" w:pos="2880"/>
        </w:tabs>
        <w:ind w:left="2880" w:hanging="360"/>
      </w:pPr>
      <w:rPr>
        <w:rFonts w:ascii="Wingdings" w:hAnsi="Wingdings" w:hint="default"/>
      </w:rPr>
    </w:lvl>
    <w:lvl w:ilvl="4" w:tplc="9B5CC362" w:tentative="1">
      <w:start w:val="1"/>
      <w:numFmt w:val="bullet"/>
      <w:lvlText w:val=""/>
      <w:lvlJc w:val="left"/>
      <w:pPr>
        <w:tabs>
          <w:tab w:val="num" w:pos="3600"/>
        </w:tabs>
        <w:ind w:left="3600" w:hanging="360"/>
      </w:pPr>
      <w:rPr>
        <w:rFonts w:ascii="Wingdings" w:hAnsi="Wingdings" w:hint="default"/>
      </w:rPr>
    </w:lvl>
    <w:lvl w:ilvl="5" w:tplc="33F6C038" w:tentative="1">
      <w:start w:val="1"/>
      <w:numFmt w:val="bullet"/>
      <w:lvlText w:val=""/>
      <w:lvlJc w:val="left"/>
      <w:pPr>
        <w:tabs>
          <w:tab w:val="num" w:pos="4320"/>
        </w:tabs>
        <w:ind w:left="4320" w:hanging="360"/>
      </w:pPr>
      <w:rPr>
        <w:rFonts w:ascii="Wingdings" w:hAnsi="Wingdings" w:hint="default"/>
      </w:rPr>
    </w:lvl>
    <w:lvl w:ilvl="6" w:tplc="AC88871A" w:tentative="1">
      <w:start w:val="1"/>
      <w:numFmt w:val="bullet"/>
      <w:lvlText w:val=""/>
      <w:lvlJc w:val="left"/>
      <w:pPr>
        <w:tabs>
          <w:tab w:val="num" w:pos="5040"/>
        </w:tabs>
        <w:ind w:left="5040" w:hanging="360"/>
      </w:pPr>
      <w:rPr>
        <w:rFonts w:ascii="Wingdings" w:hAnsi="Wingdings" w:hint="default"/>
      </w:rPr>
    </w:lvl>
    <w:lvl w:ilvl="7" w:tplc="8E781072" w:tentative="1">
      <w:start w:val="1"/>
      <w:numFmt w:val="bullet"/>
      <w:lvlText w:val=""/>
      <w:lvlJc w:val="left"/>
      <w:pPr>
        <w:tabs>
          <w:tab w:val="num" w:pos="5760"/>
        </w:tabs>
        <w:ind w:left="5760" w:hanging="360"/>
      </w:pPr>
      <w:rPr>
        <w:rFonts w:ascii="Wingdings" w:hAnsi="Wingdings" w:hint="default"/>
      </w:rPr>
    </w:lvl>
    <w:lvl w:ilvl="8" w:tplc="6172C784"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69149A7"/>
    <w:multiLevelType w:val="hybridMultilevel"/>
    <w:tmpl w:val="ABBE4540"/>
    <w:lvl w:ilvl="0" w:tplc="1D26A86A">
      <w:start w:val="1"/>
      <w:numFmt w:val="bullet"/>
      <w:lvlText w:val=""/>
      <w:lvlJc w:val="left"/>
      <w:pPr>
        <w:tabs>
          <w:tab w:val="num" w:pos="720"/>
        </w:tabs>
        <w:ind w:left="720" w:hanging="360"/>
      </w:pPr>
      <w:rPr>
        <w:rFonts w:ascii="Wingdings" w:hAnsi="Wingdings" w:hint="default"/>
      </w:rPr>
    </w:lvl>
    <w:lvl w:ilvl="1" w:tplc="68A0487A" w:tentative="1">
      <w:start w:val="1"/>
      <w:numFmt w:val="bullet"/>
      <w:lvlText w:val=""/>
      <w:lvlJc w:val="left"/>
      <w:pPr>
        <w:tabs>
          <w:tab w:val="num" w:pos="1440"/>
        </w:tabs>
        <w:ind w:left="1440" w:hanging="360"/>
      </w:pPr>
      <w:rPr>
        <w:rFonts w:ascii="Wingdings" w:hAnsi="Wingdings" w:hint="default"/>
      </w:rPr>
    </w:lvl>
    <w:lvl w:ilvl="2" w:tplc="C98807D8" w:tentative="1">
      <w:start w:val="1"/>
      <w:numFmt w:val="bullet"/>
      <w:lvlText w:val=""/>
      <w:lvlJc w:val="left"/>
      <w:pPr>
        <w:tabs>
          <w:tab w:val="num" w:pos="2160"/>
        </w:tabs>
        <w:ind w:left="2160" w:hanging="360"/>
      </w:pPr>
      <w:rPr>
        <w:rFonts w:ascii="Wingdings" w:hAnsi="Wingdings" w:hint="default"/>
      </w:rPr>
    </w:lvl>
    <w:lvl w:ilvl="3" w:tplc="2EF00ED2" w:tentative="1">
      <w:start w:val="1"/>
      <w:numFmt w:val="bullet"/>
      <w:lvlText w:val=""/>
      <w:lvlJc w:val="left"/>
      <w:pPr>
        <w:tabs>
          <w:tab w:val="num" w:pos="2880"/>
        </w:tabs>
        <w:ind w:left="2880" w:hanging="360"/>
      </w:pPr>
      <w:rPr>
        <w:rFonts w:ascii="Wingdings" w:hAnsi="Wingdings" w:hint="default"/>
      </w:rPr>
    </w:lvl>
    <w:lvl w:ilvl="4" w:tplc="0F404E62" w:tentative="1">
      <w:start w:val="1"/>
      <w:numFmt w:val="bullet"/>
      <w:lvlText w:val=""/>
      <w:lvlJc w:val="left"/>
      <w:pPr>
        <w:tabs>
          <w:tab w:val="num" w:pos="3600"/>
        </w:tabs>
        <w:ind w:left="3600" w:hanging="360"/>
      </w:pPr>
      <w:rPr>
        <w:rFonts w:ascii="Wingdings" w:hAnsi="Wingdings" w:hint="default"/>
      </w:rPr>
    </w:lvl>
    <w:lvl w:ilvl="5" w:tplc="836EB186" w:tentative="1">
      <w:start w:val="1"/>
      <w:numFmt w:val="bullet"/>
      <w:lvlText w:val=""/>
      <w:lvlJc w:val="left"/>
      <w:pPr>
        <w:tabs>
          <w:tab w:val="num" w:pos="4320"/>
        </w:tabs>
        <w:ind w:left="4320" w:hanging="360"/>
      </w:pPr>
      <w:rPr>
        <w:rFonts w:ascii="Wingdings" w:hAnsi="Wingdings" w:hint="default"/>
      </w:rPr>
    </w:lvl>
    <w:lvl w:ilvl="6" w:tplc="D33ADA48" w:tentative="1">
      <w:start w:val="1"/>
      <w:numFmt w:val="bullet"/>
      <w:lvlText w:val=""/>
      <w:lvlJc w:val="left"/>
      <w:pPr>
        <w:tabs>
          <w:tab w:val="num" w:pos="5040"/>
        </w:tabs>
        <w:ind w:left="5040" w:hanging="360"/>
      </w:pPr>
      <w:rPr>
        <w:rFonts w:ascii="Wingdings" w:hAnsi="Wingdings" w:hint="default"/>
      </w:rPr>
    </w:lvl>
    <w:lvl w:ilvl="7" w:tplc="9FC01F00" w:tentative="1">
      <w:start w:val="1"/>
      <w:numFmt w:val="bullet"/>
      <w:lvlText w:val=""/>
      <w:lvlJc w:val="left"/>
      <w:pPr>
        <w:tabs>
          <w:tab w:val="num" w:pos="5760"/>
        </w:tabs>
        <w:ind w:left="5760" w:hanging="360"/>
      </w:pPr>
      <w:rPr>
        <w:rFonts w:ascii="Wingdings" w:hAnsi="Wingdings" w:hint="default"/>
      </w:rPr>
    </w:lvl>
    <w:lvl w:ilvl="8" w:tplc="C5DAEA1C"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1413AC"/>
    <w:multiLevelType w:val="hybridMultilevel"/>
    <w:tmpl w:val="B37631F6"/>
    <w:lvl w:ilvl="0" w:tplc="0D1C6796">
      <w:start w:val="1"/>
      <w:numFmt w:val="bullet"/>
      <w:lvlText w:val=""/>
      <w:lvlJc w:val="left"/>
      <w:pPr>
        <w:tabs>
          <w:tab w:val="num" w:pos="720"/>
        </w:tabs>
        <w:ind w:left="720" w:hanging="360"/>
      </w:pPr>
      <w:rPr>
        <w:rFonts w:ascii="Wingdings" w:hAnsi="Wingdings" w:hint="default"/>
      </w:rPr>
    </w:lvl>
    <w:lvl w:ilvl="1" w:tplc="5A6AF054" w:tentative="1">
      <w:start w:val="1"/>
      <w:numFmt w:val="bullet"/>
      <w:lvlText w:val=""/>
      <w:lvlJc w:val="left"/>
      <w:pPr>
        <w:tabs>
          <w:tab w:val="num" w:pos="1440"/>
        </w:tabs>
        <w:ind w:left="1440" w:hanging="360"/>
      </w:pPr>
      <w:rPr>
        <w:rFonts w:ascii="Wingdings" w:hAnsi="Wingdings" w:hint="default"/>
      </w:rPr>
    </w:lvl>
    <w:lvl w:ilvl="2" w:tplc="8F369D84" w:tentative="1">
      <w:start w:val="1"/>
      <w:numFmt w:val="bullet"/>
      <w:lvlText w:val=""/>
      <w:lvlJc w:val="left"/>
      <w:pPr>
        <w:tabs>
          <w:tab w:val="num" w:pos="2160"/>
        </w:tabs>
        <w:ind w:left="2160" w:hanging="360"/>
      </w:pPr>
      <w:rPr>
        <w:rFonts w:ascii="Wingdings" w:hAnsi="Wingdings" w:hint="default"/>
      </w:rPr>
    </w:lvl>
    <w:lvl w:ilvl="3" w:tplc="7FDC9F7E" w:tentative="1">
      <w:start w:val="1"/>
      <w:numFmt w:val="bullet"/>
      <w:lvlText w:val=""/>
      <w:lvlJc w:val="left"/>
      <w:pPr>
        <w:tabs>
          <w:tab w:val="num" w:pos="2880"/>
        </w:tabs>
        <w:ind w:left="2880" w:hanging="360"/>
      </w:pPr>
      <w:rPr>
        <w:rFonts w:ascii="Wingdings" w:hAnsi="Wingdings" w:hint="default"/>
      </w:rPr>
    </w:lvl>
    <w:lvl w:ilvl="4" w:tplc="2076A3B0" w:tentative="1">
      <w:start w:val="1"/>
      <w:numFmt w:val="bullet"/>
      <w:lvlText w:val=""/>
      <w:lvlJc w:val="left"/>
      <w:pPr>
        <w:tabs>
          <w:tab w:val="num" w:pos="3600"/>
        </w:tabs>
        <w:ind w:left="3600" w:hanging="360"/>
      </w:pPr>
      <w:rPr>
        <w:rFonts w:ascii="Wingdings" w:hAnsi="Wingdings" w:hint="default"/>
      </w:rPr>
    </w:lvl>
    <w:lvl w:ilvl="5" w:tplc="351A8F0C" w:tentative="1">
      <w:start w:val="1"/>
      <w:numFmt w:val="bullet"/>
      <w:lvlText w:val=""/>
      <w:lvlJc w:val="left"/>
      <w:pPr>
        <w:tabs>
          <w:tab w:val="num" w:pos="4320"/>
        </w:tabs>
        <w:ind w:left="4320" w:hanging="360"/>
      </w:pPr>
      <w:rPr>
        <w:rFonts w:ascii="Wingdings" w:hAnsi="Wingdings" w:hint="default"/>
      </w:rPr>
    </w:lvl>
    <w:lvl w:ilvl="6" w:tplc="36388AB4" w:tentative="1">
      <w:start w:val="1"/>
      <w:numFmt w:val="bullet"/>
      <w:lvlText w:val=""/>
      <w:lvlJc w:val="left"/>
      <w:pPr>
        <w:tabs>
          <w:tab w:val="num" w:pos="5040"/>
        </w:tabs>
        <w:ind w:left="5040" w:hanging="360"/>
      </w:pPr>
      <w:rPr>
        <w:rFonts w:ascii="Wingdings" w:hAnsi="Wingdings" w:hint="default"/>
      </w:rPr>
    </w:lvl>
    <w:lvl w:ilvl="7" w:tplc="B9FEB578" w:tentative="1">
      <w:start w:val="1"/>
      <w:numFmt w:val="bullet"/>
      <w:lvlText w:val=""/>
      <w:lvlJc w:val="left"/>
      <w:pPr>
        <w:tabs>
          <w:tab w:val="num" w:pos="5760"/>
        </w:tabs>
        <w:ind w:left="5760" w:hanging="360"/>
      </w:pPr>
      <w:rPr>
        <w:rFonts w:ascii="Wingdings" w:hAnsi="Wingdings" w:hint="default"/>
      </w:rPr>
    </w:lvl>
    <w:lvl w:ilvl="8" w:tplc="671E58F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1453334"/>
    <w:multiLevelType w:val="hybridMultilevel"/>
    <w:tmpl w:val="00007A0A"/>
    <w:lvl w:ilvl="0" w:tplc="50E0F158">
      <w:start w:val="1"/>
      <w:numFmt w:val="bullet"/>
      <w:lvlText w:val=""/>
      <w:lvlJc w:val="left"/>
      <w:pPr>
        <w:tabs>
          <w:tab w:val="num" w:pos="720"/>
        </w:tabs>
        <w:ind w:left="720" w:hanging="360"/>
      </w:pPr>
      <w:rPr>
        <w:rFonts w:ascii="Wingdings" w:hAnsi="Wingdings" w:hint="default"/>
      </w:rPr>
    </w:lvl>
    <w:lvl w:ilvl="1" w:tplc="44E67E8A" w:tentative="1">
      <w:start w:val="1"/>
      <w:numFmt w:val="bullet"/>
      <w:lvlText w:val=""/>
      <w:lvlJc w:val="left"/>
      <w:pPr>
        <w:tabs>
          <w:tab w:val="num" w:pos="1440"/>
        </w:tabs>
        <w:ind w:left="1440" w:hanging="360"/>
      </w:pPr>
      <w:rPr>
        <w:rFonts w:ascii="Wingdings" w:hAnsi="Wingdings" w:hint="default"/>
      </w:rPr>
    </w:lvl>
    <w:lvl w:ilvl="2" w:tplc="14C0501E" w:tentative="1">
      <w:start w:val="1"/>
      <w:numFmt w:val="bullet"/>
      <w:lvlText w:val=""/>
      <w:lvlJc w:val="left"/>
      <w:pPr>
        <w:tabs>
          <w:tab w:val="num" w:pos="2160"/>
        </w:tabs>
        <w:ind w:left="2160" w:hanging="360"/>
      </w:pPr>
      <w:rPr>
        <w:rFonts w:ascii="Wingdings" w:hAnsi="Wingdings" w:hint="default"/>
      </w:rPr>
    </w:lvl>
    <w:lvl w:ilvl="3" w:tplc="F6FE2804" w:tentative="1">
      <w:start w:val="1"/>
      <w:numFmt w:val="bullet"/>
      <w:lvlText w:val=""/>
      <w:lvlJc w:val="left"/>
      <w:pPr>
        <w:tabs>
          <w:tab w:val="num" w:pos="2880"/>
        </w:tabs>
        <w:ind w:left="2880" w:hanging="360"/>
      </w:pPr>
      <w:rPr>
        <w:rFonts w:ascii="Wingdings" w:hAnsi="Wingdings" w:hint="default"/>
      </w:rPr>
    </w:lvl>
    <w:lvl w:ilvl="4" w:tplc="74E4F2CA" w:tentative="1">
      <w:start w:val="1"/>
      <w:numFmt w:val="bullet"/>
      <w:lvlText w:val=""/>
      <w:lvlJc w:val="left"/>
      <w:pPr>
        <w:tabs>
          <w:tab w:val="num" w:pos="3600"/>
        </w:tabs>
        <w:ind w:left="3600" w:hanging="360"/>
      </w:pPr>
      <w:rPr>
        <w:rFonts w:ascii="Wingdings" w:hAnsi="Wingdings" w:hint="default"/>
      </w:rPr>
    </w:lvl>
    <w:lvl w:ilvl="5" w:tplc="B46C3DA2" w:tentative="1">
      <w:start w:val="1"/>
      <w:numFmt w:val="bullet"/>
      <w:lvlText w:val=""/>
      <w:lvlJc w:val="left"/>
      <w:pPr>
        <w:tabs>
          <w:tab w:val="num" w:pos="4320"/>
        </w:tabs>
        <w:ind w:left="4320" w:hanging="360"/>
      </w:pPr>
      <w:rPr>
        <w:rFonts w:ascii="Wingdings" w:hAnsi="Wingdings" w:hint="default"/>
      </w:rPr>
    </w:lvl>
    <w:lvl w:ilvl="6" w:tplc="BC38422C" w:tentative="1">
      <w:start w:val="1"/>
      <w:numFmt w:val="bullet"/>
      <w:lvlText w:val=""/>
      <w:lvlJc w:val="left"/>
      <w:pPr>
        <w:tabs>
          <w:tab w:val="num" w:pos="5040"/>
        </w:tabs>
        <w:ind w:left="5040" w:hanging="360"/>
      </w:pPr>
      <w:rPr>
        <w:rFonts w:ascii="Wingdings" w:hAnsi="Wingdings" w:hint="default"/>
      </w:rPr>
    </w:lvl>
    <w:lvl w:ilvl="7" w:tplc="E1FE5938" w:tentative="1">
      <w:start w:val="1"/>
      <w:numFmt w:val="bullet"/>
      <w:lvlText w:val=""/>
      <w:lvlJc w:val="left"/>
      <w:pPr>
        <w:tabs>
          <w:tab w:val="num" w:pos="5760"/>
        </w:tabs>
        <w:ind w:left="5760" w:hanging="360"/>
      </w:pPr>
      <w:rPr>
        <w:rFonts w:ascii="Wingdings" w:hAnsi="Wingdings" w:hint="default"/>
      </w:rPr>
    </w:lvl>
    <w:lvl w:ilvl="8" w:tplc="34F86F5A"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33C2976"/>
    <w:multiLevelType w:val="hybridMultilevel"/>
    <w:tmpl w:val="A5BCC992"/>
    <w:lvl w:ilvl="0" w:tplc="8ECC8E6A">
      <w:start w:val="1"/>
      <w:numFmt w:val="bullet"/>
      <w:lvlText w:val=""/>
      <w:lvlJc w:val="left"/>
      <w:pPr>
        <w:tabs>
          <w:tab w:val="num" w:pos="720"/>
        </w:tabs>
        <w:ind w:left="720" w:hanging="360"/>
      </w:pPr>
      <w:rPr>
        <w:rFonts w:ascii="Wingdings" w:hAnsi="Wingdings" w:hint="default"/>
      </w:rPr>
    </w:lvl>
    <w:lvl w:ilvl="1" w:tplc="1D8E2B34" w:tentative="1">
      <w:start w:val="1"/>
      <w:numFmt w:val="bullet"/>
      <w:lvlText w:val=""/>
      <w:lvlJc w:val="left"/>
      <w:pPr>
        <w:tabs>
          <w:tab w:val="num" w:pos="1440"/>
        </w:tabs>
        <w:ind w:left="1440" w:hanging="360"/>
      </w:pPr>
      <w:rPr>
        <w:rFonts w:ascii="Wingdings" w:hAnsi="Wingdings" w:hint="default"/>
      </w:rPr>
    </w:lvl>
    <w:lvl w:ilvl="2" w:tplc="B78874CA" w:tentative="1">
      <w:start w:val="1"/>
      <w:numFmt w:val="bullet"/>
      <w:lvlText w:val=""/>
      <w:lvlJc w:val="left"/>
      <w:pPr>
        <w:tabs>
          <w:tab w:val="num" w:pos="2160"/>
        </w:tabs>
        <w:ind w:left="2160" w:hanging="360"/>
      </w:pPr>
      <w:rPr>
        <w:rFonts w:ascii="Wingdings" w:hAnsi="Wingdings" w:hint="default"/>
      </w:rPr>
    </w:lvl>
    <w:lvl w:ilvl="3" w:tplc="F4180786" w:tentative="1">
      <w:start w:val="1"/>
      <w:numFmt w:val="bullet"/>
      <w:lvlText w:val=""/>
      <w:lvlJc w:val="left"/>
      <w:pPr>
        <w:tabs>
          <w:tab w:val="num" w:pos="2880"/>
        </w:tabs>
        <w:ind w:left="2880" w:hanging="360"/>
      </w:pPr>
      <w:rPr>
        <w:rFonts w:ascii="Wingdings" w:hAnsi="Wingdings" w:hint="default"/>
      </w:rPr>
    </w:lvl>
    <w:lvl w:ilvl="4" w:tplc="04D60578" w:tentative="1">
      <w:start w:val="1"/>
      <w:numFmt w:val="bullet"/>
      <w:lvlText w:val=""/>
      <w:lvlJc w:val="left"/>
      <w:pPr>
        <w:tabs>
          <w:tab w:val="num" w:pos="3600"/>
        </w:tabs>
        <w:ind w:left="3600" w:hanging="360"/>
      </w:pPr>
      <w:rPr>
        <w:rFonts w:ascii="Wingdings" w:hAnsi="Wingdings" w:hint="default"/>
      </w:rPr>
    </w:lvl>
    <w:lvl w:ilvl="5" w:tplc="3F0E603A" w:tentative="1">
      <w:start w:val="1"/>
      <w:numFmt w:val="bullet"/>
      <w:lvlText w:val=""/>
      <w:lvlJc w:val="left"/>
      <w:pPr>
        <w:tabs>
          <w:tab w:val="num" w:pos="4320"/>
        </w:tabs>
        <w:ind w:left="4320" w:hanging="360"/>
      </w:pPr>
      <w:rPr>
        <w:rFonts w:ascii="Wingdings" w:hAnsi="Wingdings" w:hint="default"/>
      </w:rPr>
    </w:lvl>
    <w:lvl w:ilvl="6" w:tplc="0A78DD92" w:tentative="1">
      <w:start w:val="1"/>
      <w:numFmt w:val="bullet"/>
      <w:lvlText w:val=""/>
      <w:lvlJc w:val="left"/>
      <w:pPr>
        <w:tabs>
          <w:tab w:val="num" w:pos="5040"/>
        </w:tabs>
        <w:ind w:left="5040" w:hanging="360"/>
      </w:pPr>
      <w:rPr>
        <w:rFonts w:ascii="Wingdings" w:hAnsi="Wingdings" w:hint="default"/>
      </w:rPr>
    </w:lvl>
    <w:lvl w:ilvl="7" w:tplc="D66ED34E" w:tentative="1">
      <w:start w:val="1"/>
      <w:numFmt w:val="bullet"/>
      <w:lvlText w:val=""/>
      <w:lvlJc w:val="left"/>
      <w:pPr>
        <w:tabs>
          <w:tab w:val="num" w:pos="5760"/>
        </w:tabs>
        <w:ind w:left="5760" w:hanging="360"/>
      </w:pPr>
      <w:rPr>
        <w:rFonts w:ascii="Wingdings" w:hAnsi="Wingdings" w:hint="default"/>
      </w:rPr>
    </w:lvl>
    <w:lvl w:ilvl="8" w:tplc="10AE59E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921208"/>
    <w:multiLevelType w:val="hybridMultilevel"/>
    <w:tmpl w:val="D60E937E"/>
    <w:lvl w:ilvl="0" w:tplc="B14E9E50">
      <w:start w:val="1"/>
      <w:numFmt w:val="bullet"/>
      <w:lvlText w:val=""/>
      <w:lvlJc w:val="left"/>
      <w:pPr>
        <w:tabs>
          <w:tab w:val="num" w:pos="720"/>
        </w:tabs>
        <w:ind w:left="720" w:hanging="360"/>
      </w:pPr>
      <w:rPr>
        <w:rFonts w:ascii="Wingdings" w:hAnsi="Wingdings" w:hint="default"/>
      </w:rPr>
    </w:lvl>
    <w:lvl w:ilvl="1" w:tplc="DEE20B06" w:tentative="1">
      <w:start w:val="1"/>
      <w:numFmt w:val="bullet"/>
      <w:lvlText w:val=""/>
      <w:lvlJc w:val="left"/>
      <w:pPr>
        <w:tabs>
          <w:tab w:val="num" w:pos="1440"/>
        </w:tabs>
        <w:ind w:left="1440" w:hanging="360"/>
      </w:pPr>
      <w:rPr>
        <w:rFonts w:ascii="Wingdings" w:hAnsi="Wingdings" w:hint="default"/>
      </w:rPr>
    </w:lvl>
    <w:lvl w:ilvl="2" w:tplc="55C622F6" w:tentative="1">
      <w:start w:val="1"/>
      <w:numFmt w:val="bullet"/>
      <w:lvlText w:val=""/>
      <w:lvlJc w:val="left"/>
      <w:pPr>
        <w:tabs>
          <w:tab w:val="num" w:pos="2160"/>
        </w:tabs>
        <w:ind w:left="2160" w:hanging="360"/>
      </w:pPr>
      <w:rPr>
        <w:rFonts w:ascii="Wingdings" w:hAnsi="Wingdings" w:hint="default"/>
      </w:rPr>
    </w:lvl>
    <w:lvl w:ilvl="3" w:tplc="8E4A564A" w:tentative="1">
      <w:start w:val="1"/>
      <w:numFmt w:val="bullet"/>
      <w:lvlText w:val=""/>
      <w:lvlJc w:val="left"/>
      <w:pPr>
        <w:tabs>
          <w:tab w:val="num" w:pos="2880"/>
        </w:tabs>
        <w:ind w:left="2880" w:hanging="360"/>
      </w:pPr>
      <w:rPr>
        <w:rFonts w:ascii="Wingdings" w:hAnsi="Wingdings" w:hint="default"/>
      </w:rPr>
    </w:lvl>
    <w:lvl w:ilvl="4" w:tplc="A6CEA7C2" w:tentative="1">
      <w:start w:val="1"/>
      <w:numFmt w:val="bullet"/>
      <w:lvlText w:val=""/>
      <w:lvlJc w:val="left"/>
      <w:pPr>
        <w:tabs>
          <w:tab w:val="num" w:pos="3600"/>
        </w:tabs>
        <w:ind w:left="3600" w:hanging="360"/>
      </w:pPr>
      <w:rPr>
        <w:rFonts w:ascii="Wingdings" w:hAnsi="Wingdings" w:hint="default"/>
      </w:rPr>
    </w:lvl>
    <w:lvl w:ilvl="5" w:tplc="3098993C" w:tentative="1">
      <w:start w:val="1"/>
      <w:numFmt w:val="bullet"/>
      <w:lvlText w:val=""/>
      <w:lvlJc w:val="left"/>
      <w:pPr>
        <w:tabs>
          <w:tab w:val="num" w:pos="4320"/>
        </w:tabs>
        <w:ind w:left="4320" w:hanging="360"/>
      </w:pPr>
      <w:rPr>
        <w:rFonts w:ascii="Wingdings" w:hAnsi="Wingdings" w:hint="default"/>
      </w:rPr>
    </w:lvl>
    <w:lvl w:ilvl="6" w:tplc="309413FC" w:tentative="1">
      <w:start w:val="1"/>
      <w:numFmt w:val="bullet"/>
      <w:lvlText w:val=""/>
      <w:lvlJc w:val="left"/>
      <w:pPr>
        <w:tabs>
          <w:tab w:val="num" w:pos="5040"/>
        </w:tabs>
        <w:ind w:left="5040" w:hanging="360"/>
      </w:pPr>
      <w:rPr>
        <w:rFonts w:ascii="Wingdings" w:hAnsi="Wingdings" w:hint="default"/>
      </w:rPr>
    </w:lvl>
    <w:lvl w:ilvl="7" w:tplc="2C565212" w:tentative="1">
      <w:start w:val="1"/>
      <w:numFmt w:val="bullet"/>
      <w:lvlText w:val=""/>
      <w:lvlJc w:val="left"/>
      <w:pPr>
        <w:tabs>
          <w:tab w:val="num" w:pos="5760"/>
        </w:tabs>
        <w:ind w:left="5760" w:hanging="360"/>
      </w:pPr>
      <w:rPr>
        <w:rFonts w:ascii="Wingdings" w:hAnsi="Wingdings" w:hint="default"/>
      </w:rPr>
    </w:lvl>
    <w:lvl w:ilvl="8" w:tplc="0382EF3A"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F86503B"/>
    <w:multiLevelType w:val="hybridMultilevel"/>
    <w:tmpl w:val="75CED7BE"/>
    <w:lvl w:ilvl="0" w:tplc="4D16BCEE">
      <w:start w:val="1"/>
      <w:numFmt w:val="bullet"/>
      <w:lvlText w:val=""/>
      <w:lvlJc w:val="left"/>
      <w:pPr>
        <w:tabs>
          <w:tab w:val="num" w:pos="720"/>
        </w:tabs>
        <w:ind w:left="720" w:hanging="360"/>
      </w:pPr>
      <w:rPr>
        <w:rFonts w:ascii="Wingdings" w:hAnsi="Wingdings" w:hint="default"/>
      </w:rPr>
    </w:lvl>
    <w:lvl w:ilvl="1" w:tplc="84948B4A" w:tentative="1">
      <w:start w:val="1"/>
      <w:numFmt w:val="bullet"/>
      <w:lvlText w:val=""/>
      <w:lvlJc w:val="left"/>
      <w:pPr>
        <w:tabs>
          <w:tab w:val="num" w:pos="1440"/>
        </w:tabs>
        <w:ind w:left="1440" w:hanging="360"/>
      </w:pPr>
      <w:rPr>
        <w:rFonts w:ascii="Wingdings" w:hAnsi="Wingdings" w:hint="default"/>
      </w:rPr>
    </w:lvl>
    <w:lvl w:ilvl="2" w:tplc="1A1262B4" w:tentative="1">
      <w:start w:val="1"/>
      <w:numFmt w:val="bullet"/>
      <w:lvlText w:val=""/>
      <w:lvlJc w:val="left"/>
      <w:pPr>
        <w:tabs>
          <w:tab w:val="num" w:pos="2160"/>
        </w:tabs>
        <w:ind w:left="2160" w:hanging="360"/>
      </w:pPr>
      <w:rPr>
        <w:rFonts w:ascii="Wingdings" w:hAnsi="Wingdings" w:hint="default"/>
      </w:rPr>
    </w:lvl>
    <w:lvl w:ilvl="3" w:tplc="EE909118" w:tentative="1">
      <w:start w:val="1"/>
      <w:numFmt w:val="bullet"/>
      <w:lvlText w:val=""/>
      <w:lvlJc w:val="left"/>
      <w:pPr>
        <w:tabs>
          <w:tab w:val="num" w:pos="2880"/>
        </w:tabs>
        <w:ind w:left="2880" w:hanging="360"/>
      </w:pPr>
      <w:rPr>
        <w:rFonts w:ascii="Wingdings" w:hAnsi="Wingdings" w:hint="default"/>
      </w:rPr>
    </w:lvl>
    <w:lvl w:ilvl="4" w:tplc="CE4AA1E4" w:tentative="1">
      <w:start w:val="1"/>
      <w:numFmt w:val="bullet"/>
      <w:lvlText w:val=""/>
      <w:lvlJc w:val="left"/>
      <w:pPr>
        <w:tabs>
          <w:tab w:val="num" w:pos="3600"/>
        </w:tabs>
        <w:ind w:left="3600" w:hanging="360"/>
      </w:pPr>
      <w:rPr>
        <w:rFonts w:ascii="Wingdings" w:hAnsi="Wingdings" w:hint="default"/>
      </w:rPr>
    </w:lvl>
    <w:lvl w:ilvl="5" w:tplc="23165508" w:tentative="1">
      <w:start w:val="1"/>
      <w:numFmt w:val="bullet"/>
      <w:lvlText w:val=""/>
      <w:lvlJc w:val="left"/>
      <w:pPr>
        <w:tabs>
          <w:tab w:val="num" w:pos="4320"/>
        </w:tabs>
        <w:ind w:left="4320" w:hanging="360"/>
      </w:pPr>
      <w:rPr>
        <w:rFonts w:ascii="Wingdings" w:hAnsi="Wingdings" w:hint="default"/>
      </w:rPr>
    </w:lvl>
    <w:lvl w:ilvl="6" w:tplc="94B6851C" w:tentative="1">
      <w:start w:val="1"/>
      <w:numFmt w:val="bullet"/>
      <w:lvlText w:val=""/>
      <w:lvlJc w:val="left"/>
      <w:pPr>
        <w:tabs>
          <w:tab w:val="num" w:pos="5040"/>
        </w:tabs>
        <w:ind w:left="5040" w:hanging="360"/>
      </w:pPr>
      <w:rPr>
        <w:rFonts w:ascii="Wingdings" w:hAnsi="Wingdings" w:hint="default"/>
      </w:rPr>
    </w:lvl>
    <w:lvl w:ilvl="7" w:tplc="208604C0" w:tentative="1">
      <w:start w:val="1"/>
      <w:numFmt w:val="bullet"/>
      <w:lvlText w:val=""/>
      <w:lvlJc w:val="left"/>
      <w:pPr>
        <w:tabs>
          <w:tab w:val="num" w:pos="5760"/>
        </w:tabs>
        <w:ind w:left="5760" w:hanging="360"/>
      </w:pPr>
      <w:rPr>
        <w:rFonts w:ascii="Wingdings" w:hAnsi="Wingdings" w:hint="default"/>
      </w:rPr>
    </w:lvl>
    <w:lvl w:ilvl="8" w:tplc="84EA65B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0A325A7"/>
    <w:multiLevelType w:val="hybridMultilevel"/>
    <w:tmpl w:val="5A027158"/>
    <w:lvl w:ilvl="0" w:tplc="9BA6C678">
      <w:start w:val="1"/>
      <w:numFmt w:val="bullet"/>
      <w:lvlText w:val=""/>
      <w:lvlJc w:val="left"/>
      <w:pPr>
        <w:tabs>
          <w:tab w:val="num" w:pos="720"/>
        </w:tabs>
        <w:ind w:left="720" w:hanging="360"/>
      </w:pPr>
      <w:rPr>
        <w:rFonts w:ascii="Wingdings" w:hAnsi="Wingdings" w:hint="default"/>
      </w:rPr>
    </w:lvl>
    <w:lvl w:ilvl="1" w:tplc="61A465B0" w:tentative="1">
      <w:start w:val="1"/>
      <w:numFmt w:val="bullet"/>
      <w:lvlText w:val=""/>
      <w:lvlJc w:val="left"/>
      <w:pPr>
        <w:tabs>
          <w:tab w:val="num" w:pos="1440"/>
        </w:tabs>
        <w:ind w:left="1440" w:hanging="360"/>
      </w:pPr>
      <w:rPr>
        <w:rFonts w:ascii="Wingdings" w:hAnsi="Wingdings" w:hint="default"/>
      </w:rPr>
    </w:lvl>
    <w:lvl w:ilvl="2" w:tplc="AE88206A" w:tentative="1">
      <w:start w:val="1"/>
      <w:numFmt w:val="bullet"/>
      <w:lvlText w:val=""/>
      <w:lvlJc w:val="left"/>
      <w:pPr>
        <w:tabs>
          <w:tab w:val="num" w:pos="2160"/>
        </w:tabs>
        <w:ind w:left="2160" w:hanging="360"/>
      </w:pPr>
      <w:rPr>
        <w:rFonts w:ascii="Wingdings" w:hAnsi="Wingdings" w:hint="default"/>
      </w:rPr>
    </w:lvl>
    <w:lvl w:ilvl="3" w:tplc="CADAA82E" w:tentative="1">
      <w:start w:val="1"/>
      <w:numFmt w:val="bullet"/>
      <w:lvlText w:val=""/>
      <w:lvlJc w:val="left"/>
      <w:pPr>
        <w:tabs>
          <w:tab w:val="num" w:pos="2880"/>
        </w:tabs>
        <w:ind w:left="2880" w:hanging="360"/>
      </w:pPr>
      <w:rPr>
        <w:rFonts w:ascii="Wingdings" w:hAnsi="Wingdings" w:hint="default"/>
      </w:rPr>
    </w:lvl>
    <w:lvl w:ilvl="4" w:tplc="A0F43CDE" w:tentative="1">
      <w:start w:val="1"/>
      <w:numFmt w:val="bullet"/>
      <w:lvlText w:val=""/>
      <w:lvlJc w:val="left"/>
      <w:pPr>
        <w:tabs>
          <w:tab w:val="num" w:pos="3600"/>
        </w:tabs>
        <w:ind w:left="3600" w:hanging="360"/>
      </w:pPr>
      <w:rPr>
        <w:rFonts w:ascii="Wingdings" w:hAnsi="Wingdings" w:hint="default"/>
      </w:rPr>
    </w:lvl>
    <w:lvl w:ilvl="5" w:tplc="93D86586" w:tentative="1">
      <w:start w:val="1"/>
      <w:numFmt w:val="bullet"/>
      <w:lvlText w:val=""/>
      <w:lvlJc w:val="left"/>
      <w:pPr>
        <w:tabs>
          <w:tab w:val="num" w:pos="4320"/>
        </w:tabs>
        <w:ind w:left="4320" w:hanging="360"/>
      </w:pPr>
      <w:rPr>
        <w:rFonts w:ascii="Wingdings" w:hAnsi="Wingdings" w:hint="default"/>
      </w:rPr>
    </w:lvl>
    <w:lvl w:ilvl="6" w:tplc="50C028D8" w:tentative="1">
      <w:start w:val="1"/>
      <w:numFmt w:val="bullet"/>
      <w:lvlText w:val=""/>
      <w:lvlJc w:val="left"/>
      <w:pPr>
        <w:tabs>
          <w:tab w:val="num" w:pos="5040"/>
        </w:tabs>
        <w:ind w:left="5040" w:hanging="360"/>
      </w:pPr>
      <w:rPr>
        <w:rFonts w:ascii="Wingdings" w:hAnsi="Wingdings" w:hint="default"/>
      </w:rPr>
    </w:lvl>
    <w:lvl w:ilvl="7" w:tplc="58D66366" w:tentative="1">
      <w:start w:val="1"/>
      <w:numFmt w:val="bullet"/>
      <w:lvlText w:val=""/>
      <w:lvlJc w:val="left"/>
      <w:pPr>
        <w:tabs>
          <w:tab w:val="num" w:pos="5760"/>
        </w:tabs>
        <w:ind w:left="5760" w:hanging="360"/>
      </w:pPr>
      <w:rPr>
        <w:rFonts w:ascii="Wingdings" w:hAnsi="Wingdings" w:hint="default"/>
      </w:rPr>
    </w:lvl>
    <w:lvl w:ilvl="8" w:tplc="C1BA81E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33A69D2"/>
    <w:multiLevelType w:val="hybridMultilevel"/>
    <w:tmpl w:val="CE121136"/>
    <w:lvl w:ilvl="0" w:tplc="BA92ECCA">
      <w:start w:val="1"/>
      <w:numFmt w:val="bullet"/>
      <w:lvlText w:val=""/>
      <w:lvlJc w:val="left"/>
      <w:pPr>
        <w:tabs>
          <w:tab w:val="num" w:pos="720"/>
        </w:tabs>
        <w:ind w:left="720" w:hanging="360"/>
      </w:pPr>
      <w:rPr>
        <w:rFonts w:ascii="Wingdings" w:hAnsi="Wingdings" w:hint="default"/>
      </w:rPr>
    </w:lvl>
    <w:lvl w:ilvl="1" w:tplc="C9B83BA0" w:tentative="1">
      <w:start w:val="1"/>
      <w:numFmt w:val="bullet"/>
      <w:lvlText w:val=""/>
      <w:lvlJc w:val="left"/>
      <w:pPr>
        <w:tabs>
          <w:tab w:val="num" w:pos="1440"/>
        </w:tabs>
        <w:ind w:left="1440" w:hanging="360"/>
      </w:pPr>
      <w:rPr>
        <w:rFonts w:ascii="Wingdings" w:hAnsi="Wingdings" w:hint="default"/>
      </w:rPr>
    </w:lvl>
    <w:lvl w:ilvl="2" w:tplc="F2E60960" w:tentative="1">
      <w:start w:val="1"/>
      <w:numFmt w:val="bullet"/>
      <w:lvlText w:val=""/>
      <w:lvlJc w:val="left"/>
      <w:pPr>
        <w:tabs>
          <w:tab w:val="num" w:pos="2160"/>
        </w:tabs>
        <w:ind w:left="2160" w:hanging="360"/>
      </w:pPr>
      <w:rPr>
        <w:rFonts w:ascii="Wingdings" w:hAnsi="Wingdings" w:hint="default"/>
      </w:rPr>
    </w:lvl>
    <w:lvl w:ilvl="3" w:tplc="F2AC4B10" w:tentative="1">
      <w:start w:val="1"/>
      <w:numFmt w:val="bullet"/>
      <w:lvlText w:val=""/>
      <w:lvlJc w:val="left"/>
      <w:pPr>
        <w:tabs>
          <w:tab w:val="num" w:pos="2880"/>
        </w:tabs>
        <w:ind w:left="2880" w:hanging="360"/>
      </w:pPr>
      <w:rPr>
        <w:rFonts w:ascii="Wingdings" w:hAnsi="Wingdings" w:hint="default"/>
      </w:rPr>
    </w:lvl>
    <w:lvl w:ilvl="4" w:tplc="FCBC70E8" w:tentative="1">
      <w:start w:val="1"/>
      <w:numFmt w:val="bullet"/>
      <w:lvlText w:val=""/>
      <w:lvlJc w:val="left"/>
      <w:pPr>
        <w:tabs>
          <w:tab w:val="num" w:pos="3600"/>
        </w:tabs>
        <w:ind w:left="3600" w:hanging="360"/>
      </w:pPr>
      <w:rPr>
        <w:rFonts w:ascii="Wingdings" w:hAnsi="Wingdings" w:hint="default"/>
      </w:rPr>
    </w:lvl>
    <w:lvl w:ilvl="5" w:tplc="EB1296C4" w:tentative="1">
      <w:start w:val="1"/>
      <w:numFmt w:val="bullet"/>
      <w:lvlText w:val=""/>
      <w:lvlJc w:val="left"/>
      <w:pPr>
        <w:tabs>
          <w:tab w:val="num" w:pos="4320"/>
        </w:tabs>
        <w:ind w:left="4320" w:hanging="360"/>
      </w:pPr>
      <w:rPr>
        <w:rFonts w:ascii="Wingdings" w:hAnsi="Wingdings" w:hint="default"/>
      </w:rPr>
    </w:lvl>
    <w:lvl w:ilvl="6" w:tplc="670CB82E" w:tentative="1">
      <w:start w:val="1"/>
      <w:numFmt w:val="bullet"/>
      <w:lvlText w:val=""/>
      <w:lvlJc w:val="left"/>
      <w:pPr>
        <w:tabs>
          <w:tab w:val="num" w:pos="5040"/>
        </w:tabs>
        <w:ind w:left="5040" w:hanging="360"/>
      </w:pPr>
      <w:rPr>
        <w:rFonts w:ascii="Wingdings" w:hAnsi="Wingdings" w:hint="default"/>
      </w:rPr>
    </w:lvl>
    <w:lvl w:ilvl="7" w:tplc="3E9EBEE8" w:tentative="1">
      <w:start w:val="1"/>
      <w:numFmt w:val="bullet"/>
      <w:lvlText w:val=""/>
      <w:lvlJc w:val="left"/>
      <w:pPr>
        <w:tabs>
          <w:tab w:val="num" w:pos="5760"/>
        </w:tabs>
        <w:ind w:left="5760" w:hanging="360"/>
      </w:pPr>
      <w:rPr>
        <w:rFonts w:ascii="Wingdings" w:hAnsi="Wingdings" w:hint="default"/>
      </w:rPr>
    </w:lvl>
    <w:lvl w:ilvl="8" w:tplc="5576EB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F13841"/>
    <w:multiLevelType w:val="hybridMultilevel"/>
    <w:tmpl w:val="FC4E04C8"/>
    <w:lvl w:ilvl="0" w:tplc="DD9C2844">
      <w:start w:val="1"/>
      <w:numFmt w:val="bullet"/>
      <w:lvlText w:val=""/>
      <w:lvlJc w:val="left"/>
      <w:pPr>
        <w:tabs>
          <w:tab w:val="num" w:pos="720"/>
        </w:tabs>
        <w:ind w:left="720" w:hanging="360"/>
      </w:pPr>
      <w:rPr>
        <w:rFonts w:ascii="Wingdings" w:hAnsi="Wingdings" w:hint="default"/>
      </w:rPr>
    </w:lvl>
    <w:lvl w:ilvl="1" w:tplc="19B8F8F2" w:tentative="1">
      <w:start w:val="1"/>
      <w:numFmt w:val="bullet"/>
      <w:lvlText w:val=""/>
      <w:lvlJc w:val="left"/>
      <w:pPr>
        <w:tabs>
          <w:tab w:val="num" w:pos="1440"/>
        </w:tabs>
        <w:ind w:left="1440" w:hanging="360"/>
      </w:pPr>
      <w:rPr>
        <w:rFonts w:ascii="Wingdings" w:hAnsi="Wingdings" w:hint="default"/>
      </w:rPr>
    </w:lvl>
    <w:lvl w:ilvl="2" w:tplc="20F2523A" w:tentative="1">
      <w:start w:val="1"/>
      <w:numFmt w:val="bullet"/>
      <w:lvlText w:val=""/>
      <w:lvlJc w:val="left"/>
      <w:pPr>
        <w:tabs>
          <w:tab w:val="num" w:pos="2160"/>
        </w:tabs>
        <w:ind w:left="2160" w:hanging="360"/>
      </w:pPr>
      <w:rPr>
        <w:rFonts w:ascii="Wingdings" w:hAnsi="Wingdings" w:hint="default"/>
      </w:rPr>
    </w:lvl>
    <w:lvl w:ilvl="3" w:tplc="EBCCAE0C" w:tentative="1">
      <w:start w:val="1"/>
      <w:numFmt w:val="bullet"/>
      <w:lvlText w:val=""/>
      <w:lvlJc w:val="left"/>
      <w:pPr>
        <w:tabs>
          <w:tab w:val="num" w:pos="2880"/>
        </w:tabs>
        <w:ind w:left="2880" w:hanging="360"/>
      </w:pPr>
      <w:rPr>
        <w:rFonts w:ascii="Wingdings" w:hAnsi="Wingdings" w:hint="default"/>
      </w:rPr>
    </w:lvl>
    <w:lvl w:ilvl="4" w:tplc="9EEE9B52" w:tentative="1">
      <w:start w:val="1"/>
      <w:numFmt w:val="bullet"/>
      <w:lvlText w:val=""/>
      <w:lvlJc w:val="left"/>
      <w:pPr>
        <w:tabs>
          <w:tab w:val="num" w:pos="3600"/>
        </w:tabs>
        <w:ind w:left="3600" w:hanging="360"/>
      </w:pPr>
      <w:rPr>
        <w:rFonts w:ascii="Wingdings" w:hAnsi="Wingdings" w:hint="default"/>
      </w:rPr>
    </w:lvl>
    <w:lvl w:ilvl="5" w:tplc="0C627DA4" w:tentative="1">
      <w:start w:val="1"/>
      <w:numFmt w:val="bullet"/>
      <w:lvlText w:val=""/>
      <w:lvlJc w:val="left"/>
      <w:pPr>
        <w:tabs>
          <w:tab w:val="num" w:pos="4320"/>
        </w:tabs>
        <w:ind w:left="4320" w:hanging="360"/>
      </w:pPr>
      <w:rPr>
        <w:rFonts w:ascii="Wingdings" w:hAnsi="Wingdings" w:hint="default"/>
      </w:rPr>
    </w:lvl>
    <w:lvl w:ilvl="6" w:tplc="7BF848F8" w:tentative="1">
      <w:start w:val="1"/>
      <w:numFmt w:val="bullet"/>
      <w:lvlText w:val=""/>
      <w:lvlJc w:val="left"/>
      <w:pPr>
        <w:tabs>
          <w:tab w:val="num" w:pos="5040"/>
        </w:tabs>
        <w:ind w:left="5040" w:hanging="360"/>
      </w:pPr>
      <w:rPr>
        <w:rFonts w:ascii="Wingdings" w:hAnsi="Wingdings" w:hint="default"/>
      </w:rPr>
    </w:lvl>
    <w:lvl w:ilvl="7" w:tplc="AEA21D6A" w:tentative="1">
      <w:start w:val="1"/>
      <w:numFmt w:val="bullet"/>
      <w:lvlText w:val=""/>
      <w:lvlJc w:val="left"/>
      <w:pPr>
        <w:tabs>
          <w:tab w:val="num" w:pos="5760"/>
        </w:tabs>
        <w:ind w:left="5760" w:hanging="360"/>
      </w:pPr>
      <w:rPr>
        <w:rFonts w:ascii="Wingdings" w:hAnsi="Wingdings" w:hint="default"/>
      </w:rPr>
    </w:lvl>
    <w:lvl w:ilvl="8" w:tplc="E0966B5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C50D89"/>
    <w:multiLevelType w:val="hybridMultilevel"/>
    <w:tmpl w:val="F702BE92"/>
    <w:lvl w:ilvl="0" w:tplc="76CCCFFE">
      <w:start w:val="1"/>
      <w:numFmt w:val="bullet"/>
      <w:lvlText w:val=""/>
      <w:lvlJc w:val="left"/>
      <w:pPr>
        <w:tabs>
          <w:tab w:val="num" w:pos="720"/>
        </w:tabs>
        <w:ind w:left="720" w:hanging="360"/>
      </w:pPr>
      <w:rPr>
        <w:rFonts w:ascii="Wingdings" w:hAnsi="Wingdings" w:hint="default"/>
      </w:rPr>
    </w:lvl>
    <w:lvl w:ilvl="1" w:tplc="F800AF40" w:tentative="1">
      <w:start w:val="1"/>
      <w:numFmt w:val="bullet"/>
      <w:lvlText w:val=""/>
      <w:lvlJc w:val="left"/>
      <w:pPr>
        <w:tabs>
          <w:tab w:val="num" w:pos="1440"/>
        </w:tabs>
        <w:ind w:left="1440" w:hanging="360"/>
      </w:pPr>
      <w:rPr>
        <w:rFonts w:ascii="Wingdings" w:hAnsi="Wingdings" w:hint="default"/>
      </w:rPr>
    </w:lvl>
    <w:lvl w:ilvl="2" w:tplc="99864F02" w:tentative="1">
      <w:start w:val="1"/>
      <w:numFmt w:val="bullet"/>
      <w:lvlText w:val=""/>
      <w:lvlJc w:val="left"/>
      <w:pPr>
        <w:tabs>
          <w:tab w:val="num" w:pos="2160"/>
        </w:tabs>
        <w:ind w:left="2160" w:hanging="360"/>
      </w:pPr>
      <w:rPr>
        <w:rFonts w:ascii="Wingdings" w:hAnsi="Wingdings" w:hint="default"/>
      </w:rPr>
    </w:lvl>
    <w:lvl w:ilvl="3" w:tplc="97CAA62C" w:tentative="1">
      <w:start w:val="1"/>
      <w:numFmt w:val="bullet"/>
      <w:lvlText w:val=""/>
      <w:lvlJc w:val="left"/>
      <w:pPr>
        <w:tabs>
          <w:tab w:val="num" w:pos="2880"/>
        </w:tabs>
        <w:ind w:left="2880" w:hanging="360"/>
      </w:pPr>
      <w:rPr>
        <w:rFonts w:ascii="Wingdings" w:hAnsi="Wingdings" w:hint="default"/>
      </w:rPr>
    </w:lvl>
    <w:lvl w:ilvl="4" w:tplc="80F6BEEA" w:tentative="1">
      <w:start w:val="1"/>
      <w:numFmt w:val="bullet"/>
      <w:lvlText w:val=""/>
      <w:lvlJc w:val="left"/>
      <w:pPr>
        <w:tabs>
          <w:tab w:val="num" w:pos="3600"/>
        </w:tabs>
        <w:ind w:left="3600" w:hanging="360"/>
      </w:pPr>
      <w:rPr>
        <w:rFonts w:ascii="Wingdings" w:hAnsi="Wingdings" w:hint="default"/>
      </w:rPr>
    </w:lvl>
    <w:lvl w:ilvl="5" w:tplc="A042B562" w:tentative="1">
      <w:start w:val="1"/>
      <w:numFmt w:val="bullet"/>
      <w:lvlText w:val=""/>
      <w:lvlJc w:val="left"/>
      <w:pPr>
        <w:tabs>
          <w:tab w:val="num" w:pos="4320"/>
        </w:tabs>
        <w:ind w:left="4320" w:hanging="360"/>
      </w:pPr>
      <w:rPr>
        <w:rFonts w:ascii="Wingdings" w:hAnsi="Wingdings" w:hint="default"/>
      </w:rPr>
    </w:lvl>
    <w:lvl w:ilvl="6" w:tplc="0C080440" w:tentative="1">
      <w:start w:val="1"/>
      <w:numFmt w:val="bullet"/>
      <w:lvlText w:val=""/>
      <w:lvlJc w:val="left"/>
      <w:pPr>
        <w:tabs>
          <w:tab w:val="num" w:pos="5040"/>
        </w:tabs>
        <w:ind w:left="5040" w:hanging="360"/>
      </w:pPr>
      <w:rPr>
        <w:rFonts w:ascii="Wingdings" w:hAnsi="Wingdings" w:hint="default"/>
      </w:rPr>
    </w:lvl>
    <w:lvl w:ilvl="7" w:tplc="43B88006" w:tentative="1">
      <w:start w:val="1"/>
      <w:numFmt w:val="bullet"/>
      <w:lvlText w:val=""/>
      <w:lvlJc w:val="left"/>
      <w:pPr>
        <w:tabs>
          <w:tab w:val="num" w:pos="5760"/>
        </w:tabs>
        <w:ind w:left="5760" w:hanging="360"/>
      </w:pPr>
      <w:rPr>
        <w:rFonts w:ascii="Wingdings" w:hAnsi="Wingdings" w:hint="default"/>
      </w:rPr>
    </w:lvl>
    <w:lvl w:ilvl="8" w:tplc="FA3ED302" w:tentative="1">
      <w:start w:val="1"/>
      <w:numFmt w:val="bullet"/>
      <w:lvlText w:val=""/>
      <w:lvlJc w:val="left"/>
      <w:pPr>
        <w:tabs>
          <w:tab w:val="num" w:pos="6480"/>
        </w:tabs>
        <w:ind w:left="6480" w:hanging="360"/>
      </w:pPr>
      <w:rPr>
        <w:rFonts w:ascii="Wingdings" w:hAnsi="Wingdings" w:hint="default"/>
      </w:rPr>
    </w:lvl>
  </w:abstractNum>
  <w:num w:numId="1" w16cid:durableId="1083650897">
    <w:abstractNumId w:val="11"/>
  </w:num>
  <w:num w:numId="2" w16cid:durableId="1176071818">
    <w:abstractNumId w:val="1"/>
  </w:num>
  <w:num w:numId="3" w16cid:durableId="1190071540">
    <w:abstractNumId w:val="13"/>
  </w:num>
  <w:num w:numId="4" w16cid:durableId="1656255955">
    <w:abstractNumId w:val="5"/>
  </w:num>
  <w:num w:numId="5" w16cid:durableId="1698118396">
    <w:abstractNumId w:val="3"/>
  </w:num>
  <w:num w:numId="6" w16cid:durableId="1929385485">
    <w:abstractNumId w:val="10"/>
  </w:num>
  <w:num w:numId="7" w16cid:durableId="2091348489">
    <w:abstractNumId w:val="4"/>
  </w:num>
  <w:num w:numId="8" w16cid:durableId="240337252">
    <w:abstractNumId w:val="9"/>
  </w:num>
  <w:num w:numId="9" w16cid:durableId="287666351">
    <w:abstractNumId w:val="2"/>
  </w:num>
  <w:num w:numId="10" w16cid:durableId="32198662">
    <w:abstractNumId w:val="8"/>
  </w:num>
  <w:num w:numId="11" w16cid:durableId="323701367">
    <w:abstractNumId w:val="0"/>
  </w:num>
  <w:num w:numId="12" w16cid:durableId="554783766">
    <w:abstractNumId w:val="7"/>
  </w:num>
  <w:num w:numId="13" w16cid:durableId="859243306">
    <w:abstractNumId w:val="6"/>
  </w:num>
  <w:num w:numId="14" w16cid:durableId="9482030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503"/>
    <w:rsid w:val="000024AA"/>
    <w:rsid w:val="00005DEF"/>
    <w:rsid w:val="0002508E"/>
    <w:rsid w:val="00026503"/>
    <w:rsid w:val="00041313"/>
    <w:rsid w:val="0004138F"/>
    <w:rsid w:val="00050FFB"/>
    <w:rsid w:val="000703C4"/>
    <w:rsid w:val="00071A4E"/>
    <w:rsid w:val="000934CF"/>
    <w:rsid w:val="000934EF"/>
    <w:rsid w:val="00095538"/>
    <w:rsid w:val="000C081B"/>
    <w:rsid w:val="000C267E"/>
    <w:rsid w:val="000D1946"/>
    <w:rsid w:val="000F1CF7"/>
    <w:rsid w:val="000F3409"/>
    <w:rsid w:val="00100FDA"/>
    <w:rsid w:val="001049C3"/>
    <w:rsid w:val="0011244E"/>
    <w:rsid w:val="00122A7B"/>
    <w:rsid w:val="00124A64"/>
    <w:rsid w:val="001538BE"/>
    <w:rsid w:val="001827D5"/>
    <w:rsid w:val="00183FE5"/>
    <w:rsid w:val="001A77D0"/>
    <w:rsid w:val="001C5B17"/>
    <w:rsid w:val="002072B8"/>
    <w:rsid w:val="002234D4"/>
    <w:rsid w:val="00227E8B"/>
    <w:rsid w:val="00236137"/>
    <w:rsid w:val="00244B29"/>
    <w:rsid w:val="00260A72"/>
    <w:rsid w:val="002B2895"/>
    <w:rsid w:val="002C1145"/>
    <w:rsid w:val="002C20DC"/>
    <w:rsid w:val="002D6F84"/>
    <w:rsid w:val="002D7338"/>
    <w:rsid w:val="002E6960"/>
    <w:rsid w:val="002F4453"/>
    <w:rsid w:val="003211E5"/>
    <w:rsid w:val="00332204"/>
    <w:rsid w:val="00334715"/>
    <w:rsid w:val="00337D14"/>
    <w:rsid w:val="00340C25"/>
    <w:rsid w:val="003466E9"/>
    <w:rsid w:val="003A20E5"/>
    <w:rsid w:val="003A4DB7"/>
    <w:rsid w:val="003B6546"/>
    <w:rsid w:val="003C522B"/>
    <w:rsid w:val="003D795F"/>
    <w:rsid w:val="00422CBB"/>
    <w:rsid w:val="00423F0D"/>
    <w:rsid w:val="00430716"/>
    <w:rsid w:val="00437C81"/>
    <w:rsid w:val="00443462"/>
    <w:rsid w:val="00453700"/>
    <w:rsid w:val="004618E5"/>
    <w:rsid w:val="0049013C"/>
    <w:rsid w:val="004D3F43"/>
    <w:rsid w:val="004F5F9E"/>
    <w:rsid w:val="005625A3"/>
    <w:rsid w:val="00584663"/>
    <w:rsid w:val="005867C3"/>
    <w:rsid w:val="00593C73"/>
    <w:rsid w:val="005A0A35"/>
    <w:rsid w:val="005D713F"/>
    <w:rsid w:val="005F2188"/>
    <w:rsid w:val="0060091F"/>
    <w:rsid w:val="00616E83"/>
    <w:rsid w:val="006518A2"/>
    <w:rsid w:val="00654066"/>
    <w:rsid w:val="00654FA0"/>
    <w:rsid w:val="00670A10"/>
    <w:rsid w:val="006766C1"/>
    <w:rsid w:val="006B4D4C"/>
    <w:rsid w:val="006B4FFD"/>
    <w:rsid w:val="006E0E4C"/>
    <w:rsid w:val="006E6CB7"/>
    <w:rsid w:val="006E7F1E"/>
    <w:rsid w:val="006F0F6B"/>
    <w:rsid w:val="00714616"/>
    <w:rsid w:val="00725860"/>
    <w:rsid w:val="00747D68"/>
    <w:rsid w:val="00772E83"/>
    <w:rsid w:val="00773378"/>
    <w:rsid w:val="00775620"/>
    <w:rsid w:val="007914C1"/>
    <w:rsid w:val="007A0953"/>
    <w:rsid w:val="007B6B64"/>
    <w:rsid w:val="007D1596"/>
    <w:rsid w:val="008273BB"/>
    <w:rsid w:val="008550DD"/>
    <w:rsid w:val="008709B1"/>
    <w:rsid w:val="00872820"/>
    <w:rsid w:val="00874E11"/>
    <w:rsid w:val="008D15F2"/>
    <w:rsid w:val="009034AF"/>
    <w:rsid w:val="00906305"/>
    <w:rsid w:val="009101F7"/>
    <w:rsid w:val="00914050"/>
    <w:rsid w:val="00926C6D"/>
    <w:rsid w:val="0095515E"/>
    <w:rsid w:val="0097169B"/>
    <w:rsid w:val="0097665B"/>
    <w:rsid w:val="009A1E50"/>
    <w:rsid w:val="009A5377"/>
    <w:rsid w:val="009D1610"/>
    <w:rsid w:val="009E789B"/>
    <w:rsid w:val="009F6D3E"/>
    <w:rsid w:val="00A0052B"/>
    <w:rsid w:val="00AE1815"/>
    <w:rsid w:val="00AE21B9"/>
    <w:rsid w:val="00AE5040"/>
    <w:rsid w:val="00B12489"/>
    <w:rsid w:val="00B72F3D"/>
    <w:rsid w:val="00B756C3"/>
    <w:rsid w:val="00BD2806"/>
    <w:rsid w:val="00BD62D2"/>
    <w:rsid w:val="00BE0C6A"/>
    <w:rsid w:val="00BE792E"/>
    <w:rsid w:val="00BF4D6B"/>
    <w:rsid w:val="00C05A9A"/>
    <w:rsid w:val="00C12D12"/>
    <w:rsid w:val="00C30687"/>
    <w:rsid w:val="00C33F7B"/>
    <w:rsid w:val="00C4379F"/>
    <w:rsid w:val="00C506FB"/>
    <w:rsid w:val="00C53372"/>
    <w:rsid w:val="00C976B6"/>
    <w:rsid w:val="00CA6C95"/>
    <w:rsid w:val="00CD2165"/>
    <w:rsid w:val="00CE5FED"/>
    <w:rsid w:val="00CE6C17"/>
    <w:rsid w:val="00D028D5"/>
    <w:rsid w:val="00D45868"/>
    <w:rsid w:val="00D53DDD"/>
    <w:rsid w:val="00D61CA3"/>
    <w:rsid w:val="00D80080"/>
    <w:rsid w:val="00DC74E9"/>
    <w:rsid w:val="00DD1D62"/>
    <w:rsid w:val="00DE5B2D"/>
    <w:rsid w:val="00E1737F"/>
    <w:rsid w:val="00E36A1A"/>
    <w:rsid w:val="00E754E5"/>
    <w:rsid w:val="00F07A53"/>
    <w:rsid w:val="00F317BC"/>
    <w:rsid w:val="00F4629E"/>
    <w:rsid w:val="00F53EE3"/>
    <w:rsid w:val="00F646D2"/>
    <w:rsid w:val="00FA372A"/>
    <w:rsid w:val="00FA5DA8"/>
    <w:rsid w:val="00FD4B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B6D6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uiPriority w:val="9"/>
    <w:qFormat/>
    <w:rsid w:val="0002650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uiPriority w:val="9"/>
    <w:semiHidden/>
    <w:unhideWhenUsed/>
    <w:qFormat/>
    <w:rsid w:val="0002650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uiPriority w:val="9"/>
    <w:semiHidden/>
    <w:unhideWhenUsed/>
    <w:qFormat/>
    <w:rsid w:val="0002650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uiPriority w:val="9"/>
    <w:semiHidden/>
    <w:unhideWhenUsed/>
    <w:qFormat/>
    <w:rsid w:val="0002650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uiPriority w:val="9"/>
    <w:semiHidden/>
    <w:unhideWhenUsed/>
    <w:qFormat/>
    <w:rsid w:val="0002650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uiPriority w:val="9"/>
    <w:semiHidden/>
    <w:unhideWhenUsed/>
    <w:qFormat/>
    <w:rsid w:val="0002650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uiPriority w:val="9"/>
    <w:semiHidden/>
    <w:unhideWhenUsed/>
    <w:qFormat/>
    <w:rsid w:val="0002650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uiPriority w:val="9"/>
    <w:semiHidden/>
    <w:unhideWhenUsed/>
    <w:qFormat/>
    <w:rsid w:val="0002650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uiPriority w:val="9"/>
    <w:semiHidden/>
    <w:unhideWhenUsed/>
    <w:qFormat/>
    <w:rsid w:val="0002650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paragraph" w:styleId="a3">
    <w:name w:val="List Paragraph"/>
    <w:basedOn w:val="a"/>
    <w:uiPriority w:val="34"/>
    <w:qFormat/>
    <w:rsid w:val="00026503"/>
    <w:pPr>
      <w:ind w:left="720"/>
      <w:contextualSpacing/>
    </w:pPr>
  </w:style>
  <w:style w:type="character" w:styleId="20">
    <w:name w:val="Intense Emphasis"/>
    <w:basedOn w:val="a0"/>
    <w:uiPriority w:val="21"/>
    <w:qFormat/>
    <w:rsid w:val="00026503"/>
    <w:rPr>
      <w:i/>
      <w:iCs/>
      <w:color w:val="2E74B5" w:themeColor="accent1" w:themeShade="BF"/>
    </w:rPr>
  </w:style>
  <w:style w:type="character" w:styleId="21">
    <w:name w:val="Intense Reference"/>
    <w:basedOn w:val="a0"/>
    <w:uiPriority w:val="32"/>
    <w:qFormat/>
    <w:rsid w:val="00026503"/>
    <w:rPr>
      <w:b/>
      <w:bCs/>
      <w:smallCaps/>
      <w:color w:val="2E74B5" w:themeColor="accent1" w:themeShade="BF"/>
      <w:spacing w:val="5"/>
    </w:rPr>
  </w:style>
  <w:style w:type="paragraph" w:styleId="Web">
    <w:name w:val="Normal (Web)"/>
    <w:basedOn w:val="a"/>
    <w:uiPriority w:val="99"/>
    <w:semiHidden/>
    <w:unhideWhenUsed/>
    <w:rsid w:val="00D53DD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10">
    <w:name w:val="見出し 1 (文字)"/>
    <w:basedOn w:val="a0"/>
    <w:uiPriority w:val="9"/>
    <w:rsid w:val="002C20DC"/>
    <w:rPr>
      <w:rFonts w:asciiTheme="majorHAnsi" w:eastAsiaTheme="majorEastAsia" w:hAnsiTheme="majorHAnsi" w:cstheme="majorBidi"/>
      <w:color w:val="000000" w:themeColor="text1"/>
      <w:sz w:val="32"/>
      <w:szCs w:val="32"/>
    </w:rPr>
  </w:style>
  <w:style w:type="character" w:customStyle="1" w:styleId="22">
    <w:name w:val="見出し 2 (文字)"/>
    <w:basedOn w:val="a0"/>
    <w:uiPriority w:val="9"/>
    <w:semiHidden/>
    <w:rsid w:val="002C20DC"/>
    <w:rPr>
      <w:rFonts w:asciiTheme="majorHAnsi" w:eastAsiaTheme="majorEastAsia" w:hAnsiTheme="majorHAnsi" w:cstheme="majorBidi"/>
      <w:color w:val="000000" w:themeColor="text1"/>
      <w:sz w:val="28"/>
      <w:szCs w:val="28"/>
    </w:rPr>
  </w:style>
  <w:style w:type="character" w:customStyle="1" w:styleId="30">
    <w:name w:val="見出し 3 (文字)"/>
    <w:basedOn w:val="a0"/>
    <w:uiPriority w:val="9"/>
    <w:semiHidden/>
    <w:rsid w:val="002C20DC"/>
    <w:rPr>
      <w:rFonts w:asciiTheme="majorHAnsi" w:eastAsiaTheme="majorEastAsia" w:hAnsiTheme="majorHAnsi" w:cstheme="majorBidi"/>
      <w:color w:val="000000" w:themeColor="text1"/>
      <w:sz w:val="24"/>
      <w:szCs w:val="24"/>
    </w:rPr>
  </w:style>
  <w:style w:type="character" w:customStyle="1" w:styleId="40">
    <w:name w:val="見出し 4 (文字)"/>
    <w:basedOn w:val="a0"/>
    <w:uiPriority w:val="9"/>
    <w:semiHidden/>
    <w:rsid w:val="002C20DC"/>
    <w:rPr>
      <w:rFonts w:asciiTheme="majorHAnsi" w:eastAsiaTheme="majorEastAsia" w:hAnsiTheme="majorHAnsi" w:cstheme="majorBidi"/>
      <w:color w:val="000000" w:themeColor="text1"/>
    </w:rPr>
  </w:style>
  <w:style w:type="character" w:customStyle="1" w:styleId="50">
    <w:name w:val="見出し 5 (文字)"/>
    <w:basedOn w:val="a0"/>
    <w:uiPriority w:val="9"/>
    <w:semiHidden/>
    <w:rsid w:val="002C20DC"/>
    <w:rPr>
      <w:rFonts w:asciiTheme="majorHAnsi" w:eastAsiaTheme="majorEastAsia" w:hAnsiTheme="majorHAnsi" w:cstheme="majorBidi"/>
      <w:color w:val="000000" w:themeColor="text1"/>
    </w:rPr>
  </w:style>
  <w:style w:type="character" w:customStyle="1" w:styleId="60">
    <w:name w:val="見出し 6 (文字)"/>
    <w:basedOn w:val="a0"/>
    <w:uiPriority w:val="9"/>
    <w:semiHidden/>
    <w:rsid w:val="002C20DC"/>
    <w:rPr>
      <w:rFonts w:asciiTheme="majorHAnsi" w:eastAsiaTheme="majorEastAsia" w:hAnsiTheme="majorHAnsi" w:cstheme="majorBidi"/>
      <w:color w:val="000000" w:themeColor="text1"/>
    </w:rPr>
  </w:style>
  <w:style w:type="character" w:customStyle="1" w:styleId="70">
    <w:name w:val="見出し 7 (文字)"/>
    <w:basedOn w:val="a0"/>
    <w:uiPriority w:val="9"/>
    <w:semiHidden/>
    <w:rsid w:val="002C20DC"/>
    <w:rPr>
      <w:rFonts w:asciiTheme="majorHAnsi" w:eastAsiaTheme="majorEastAsia" w:hAnsiTheme="majorHAnsi" w:cstheme="majorBidi"/>
      <w:color w:val="000000" w:themeColor="text1"/>
    </w:rPr>
  </w:style>
  <w:style w:type="character" w:customStyle="1" w:styleId="80">
    <w:name w:val="見出し 8 (文字)"/>
    <w:basedOn w:val="a0"/>
    <w:uiPriority w:val="9"/>
    <w:semiHidden/>
    <w:rsid w:val="002C20DC"/>
    <w:rPr>
      <w:rFonts w:asciiTheme="majorHAnsi" w:eastAsiaTheme="majorEastAsia" w:hAnsiTheme="majorHAnsi" w:cstheme="majorBidi"/>
      <w:color w:val="000000" w:themeColor="text1"/>
    </w:rPr>
  </w:style>
  <w:style w:type="character" w:customStyle="1" w:styleId="90">
    <w:name w:val="見出し 9 (文字)"/>
    <w:basedOn w:val="a0"/>
    <w:uiPriority w:val="9"/>
    <w:semiHidden/>
    <w:rsid w:val="002C20DC"/>
    <w:rPr>
      <w:rFonts w:asciiTheme="majorHAnsi" w:eastAsiaTheme="majorEastAsia" w:hAnsiTheme="majorHAnsi" w:cstheme="majorBidi"/>
      <w:color w:val="000000" w:themeColor="text1"/>
    </w:rPr>
  </w:style>
  <w:style w:type="character" w:customStyle="1" w:styleId="a4">
    <w:name w:val="表題 (文字)"/>
    <w:basedOn w:val="a0"/>
    <w:uiPriority w:val="10"/>
    <w:rsid w:val="002C20DC"/>
    <w:rPr>
      <w:rFonts w:asciiTheme="majorHAnsi" w:eastAsiaTheme="majorEastAsia" w:hAnsiTheme="majorHAnsi" w:cstheme="majorBidi"/>
      <w:spacing w:val="-10"/>
      <w:kern w:val="28"/>
      <w:sz w:val="56"/>
      <w:szCs w:val="56"/>
    </w:rPr>
  </w:style>
  <w:style w:type="character" w:customStyle="1" w:styleId="a5">
    <w:name w:val="副題 (文字)"/>
    <w:basedOn w:val="a0"/>
    <w:uiPriority w:val="11"/>
    <w:rsid w:val="002C20DC"/>
    <w:rPr>
      <w:rFonts w:asciiTheme="majorHAnsi" w:eastAsiaTheme="majorEastAsia" w:hAnsiTheme="majorHAnsi" w:cstheme="majorBidi"/>
      <w:color w:val="595959" w:themeColor="text1" w:themeTint="A6"/>
      <w:spacing w:val="15"/>
      <w:sz w:val="28"/>
      <w:szCs w:val="28"/>
    </w:rPr>
  </w:style>
  <w:style w:type="character" w:customStyle="1" w:styleId="a6">
    <w:name w:val="引用文 (文字)"/>
    <w:basedOn w:val="a0"/>
    <w:uiPriority w:val="29"/>
    <w:rsid w:val="002C20DC"/>
    <w:rPr>
      <w:i/>
      <w:iCs/>
      <w:color w:val="404040" w:themeColor="text1" w:themeTint="BF"/>
    </w:rPr>
  </w:style>
  <w:style w:type="character" w:customStyle="1" w:styleId="23">
    <w:name w:val="引用文 2 (文字)"/>
    <w:basedOn w:val="a0"/>
    <w:uiPriority w:val="30"/>
    <w:rsid w:val="002C20DC"/>
    <w:rPr>
      <w:i/>
      <w:iCs/>
      <w:color w:val="2E74B5" w:themeColor="accent1" w:themeShade="BF"/>
    </w:rPr>
  </w:style>
  <w:style w:type="paragraph" w:styleId="a7">
    <w:name w:val="header"/>
    <w:basedOn w:val="a"/>
    <w:link w:val="a8"/>
    <w:uiPriority w:val="99"/>
    <w:unhideWhenUsed/>
    <w:rsid w:val="00334715"/>
    <w:pPr>
      <w:tabs>
        <w:tab w:val="center" w:pos="4252"/>
        <w:tab w:val="right" w:pos="8504"/>
      </w:tabs>
      <w:snapToGrid w:val="0"/>
    </w:pPr>
  </w:style>
  <w:style w:type="character" w:customStyle="1" w:styleId="a8">
    <w:name w:val="ヘッダー (文字)"/>
    <w:basedOn w:val="a0"/>
    <w:link w:val="a7"/>
    <w:uiPriority w:val="99"/>
    <w:rsid w:val="00334715"/>
  </w:style>
  <w:style w:type="paragraph" w:styleId="a9">
    <w:name w:val="footer"/>
    <w:basedOn w:val="a"/>
    <w:link w:val="aa"/>
    <w:uiPriority w:val="99"/>
    <w:unhideWhenUsed/>
    <w:rsid w:val="00334715"/>
    <w:pPr>
      <w:tabs>
        <w:tab w:val="center" w:pos="4252"/>
        <w:tab w:val="right" w:pos="8504"/>
      </w:tabs>
      <w:snapToGrid w:val="0"/>
    </w:pPr>
  </w:style>
  <w:style w:type="character" w:customStyle="1" w:styleId="aa">
    <w:name w:val="フッター (文字)"/>
    <w:basedOn w:val="a0"/>
    <w:link w:val="a9"/>
    <w:uiPriority w:val="99"/>
    <w:rsid w:val="00334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1368</Words>
  <Characters>7800</Characters>
  <Application>Microsoft Office Word</Application>
  <DocSecurity>0</DocSecurity>
  <Lines>65</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2026-10-20T09:06:00Z</dcterms:created>
  <dcterms:modified xsi:type="dcterms:W3CDTF">2026-10-20T09:06:00Z</dcterms:modified>
</cp:coreProperties>
</file>